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3BA148" w14:textId="46026996" w:rsidR="00EE277B" w:rsidRPr="00D7248E" w:rsidRDefault="00157B4C" w:rsidP="00EE277B">
      <w:pPr>
        <w:jc w:val="center"/>
        <w:rPr>
          <w:rFonts w:ascii="Times New Roman" w:hAnsi="Times New Roman" w:cs="Times New Roman"/>
          <w:b/>
          <w:sz w:val="28"/>
          <w:szCs w:val="28"/>
        </w:rPr>
      </w:pPr>
      <w:r>
        <w:rPr>
          <w:rFonts w:ascii="Times New Roman" w:hAnsi="Times New Roman" w:cs="Times New Roman"/>
          <w:b/>
          <w:sz w:val="28"/>
          <w:szCs w:val="28"/>
        </w:rPr>
        <w:t xml:space="preserve"> </w:t>
      </w:r>
      <w:r w:rsidR="00EE277B" w:rsidRPr="00D7248E">
        <w:rPr>
          <w:rFonts w:ascii="Times New Roman" w:hAnsi="Times New Roman" w:cs="Times New Roman"/>
          <w:b/>
          <w:sz w:val="28"/>
          <w:szCs w:val="28"/>
        </w:rPr>
        <w:t>SHYAMA PRASAD MUKHERJI COLLEGE</w:t>
      </w:r>
    </w:p>
    <w:p w14:paraId="3EA72903" w14:textId="0F6FA4F9" w:rsidR="00EE277B" w:rsidRPr="00D7248E" w:rsidRDefault="00EE277B" w:rsidP="00EE277B">
      <w:pPr>
        <w:jc w:val="center"/>
        <w:rPr>
          <w:rFonts w:ascii="Times New Roman" w:hAnsi="Times New Roman" w:cs="Times New Roman"/>
          <w:b/>
          <w:sz w:val="28"/>
          <w:szCs w:val="28"/>
          <w:u w:val="single"/>
        </w:rPr>
      </w:pPr>
      <w:r w:rsidRPr="00D7248E">
        <w:rPr>
          <w:rFonts w:ascii="Times New Roman" w:hAnsi="Times New Roman" w:cs="Times New Roman"/>
          <w:b/>
          <w:sz w:val="28"/>
          <w:szCs w:val="28"/>
          <w:u w:val="single"/>
        </w:rPr>
        <w:t xml:space="preserve">TEACHING </w:t>
      </w:r>
      <w:proofErr w:type="gramStart"/>
      <w:r w:rsidRPr="00D7248E">
        <w:rPr>
          <w:rFonts w:ascii="Times New Roman" w:hAnsi="Times New Roman" w:cs="Times New Roman"/>
          <w:b/>
          <w:sz w:val="28"/>
          <w:szCs w:val="28"/>
          <w:u w:val="single"/>
        </w:rPr>
        <w:t>PLAN</w:t>
      </w:r>
      <w:r w:rsidR="007E7788">
        <w:rPr>
          <w:rFonts w:ascii="Times New Roman" w:hAnsi="Times New Roman" w:cs="Times New Roman"/>
          <w:b/>
          <w:sz w:val="28"/>
          <w:szCs w:val="28"/>
          <w:u w:val="single"/>
        </w:rPr>
        <w:t xml:space="preserve">  </w:t>
      </w:r>
      <w:r w:rsidR="000437BD">
        <w:rPr>
          <w:rFonts w:ascii="Times New Roman" w:hAnsi="Times New Roman" w:cs="Times New Roman"/>
          <w:b/>
          <w:sz w:val="28"/>
          <w:szCs w:val="28"/>
          <w:u w:val="single"/>
        </w:rPr>
        <w:t>(</w:t>
      </w:r>
      <w:proofErr w:type="gramEnd"/>
      <w:r w:rsidR="00B91471">
        <w:rPr>
          <w:rFonts w:ascii="Times New Roman" w:hAnsi="Times New Roman" w:cs="Times New Roman"/>
          <w:b/>
          <w:sz w:val="28"/>
          <w:szCs w:val="28"/>
          <w:u w:val="single"/>
        </w:rPr>
        <w:t>August 2022-December 2022</w:t>
      </w:r>
      <w:r w:rsidR="000437BD">
        <w:rPr>
          <w:rFonts w:ascii="Times New Roman" w:hAnsi="Times New Roman" w:cs="Times New Roman"/>
          <w:b/>
          <w:sz w:val="28"/>
          <w:szCs w:val="28"/>
          <w:u w:val="single"/>
        </w:rPr>
        <w:t>)</w:t>
      </w:r>
    </w:p>
    <w:p w14:paraId="2DDD3A79" w14:textId="77777777" w:rsidR="00EE277B" w:rsidRPr="00D7248E" w:rsidRDefault="00EE277B" w:rsidP="00EE277B">
      <w:pPr>
        <w:rPr>
          <w:rFonts w:ascii="Times New Roman" w:hAnsi="Times New Roman" w:cs="Times New Roman"/>
          <w:sz w:val="24"/>
          <w:szCs w:val="24"/>
        </w:rPr>
      </w:pPr>
    </w:p>
    <w:p w14:paraId="1B18FA64" w14:textId="77777777" w:rsidR="00EE277B" w:rsidRPr="00D7248E" w:rsidRDefault="00EE277B" w:rsidP="00EE277B">
      <w:pPr>
        <w:spacing w:line="240" w:lineRule="auto"/>
        <w:rPr>
          <w:rFonts w:ascii="Times New Roman" w:hAnsi="Times New Roman" w:cs="Times New Roman"/>
          <w:sz w:val="24"/>
          <w:szCs w:val="24"/>
        </w:rPr>
      </w:pPr>
      <w:r w:rsidRPr="007E7788">
        <w:rPr>
          <w:rFonts w:ascii="Times New Roman" w:hAnsi="Times New Roman" w:cs="Times New Roman"/>
          <w:b/>
          <w:bCs/>
          <w:sz w:val="24"/>
          <w:szCs w:val="24"/>
        </w:rPr>
        <w:t>Course and Year:</w:t>
      </w:r>
      <w:r w:rsidRPr="00D7248E">
        <w:rPr>
          <w:rFonts w:ascii="Times New Roman" w:hAnsi="Times New Roman" w:cs="Times New Roman"/>
          <w:sz w:val="24"/>
          <w:szCs w:val="24"/>
        </w:rPr>
        <w:t xml:space="preserve"> </w:t>
      </w:r>
      <w:proofErr w:type="gramStart"/>
      <w:r w:rsidRPr="00D7248E">
        <w:rPr>
          <w:rFonts w:ascii="Times New Roman" w:hAnsi="Times New Roman" w:cs="Times New Roman"/>
          <w:sz w:val="24"/>
          <w:szCs w:val="24"/>
        </w:rPr>
        <w:t>B.Com</w:t>
      </w:r>
      <w:proofErr w:type="gramEnd"/>
      <w:r>
        <w:rPr>
          <w:rFonts w:ascii="Times New Roman" w:hAnsi="Times New Roman" w:cs="Times New Roman"/>
          <w:sz w:val="24"/>
          <w:szCs w:val="24"/>
        </w:rPr>
        <w:t xml:space="preserve"> (H)</w:t>
      </w:r>
      <w:r w:rsidRPr="00D7248E">
        <w:rPr>
          <w:rFonts w:ascii="Times New Roman" w:hAnsi="Times New Roman" w:cs="Times New Roman"/>
          <w:sz w:val="24"/>
          <w:szCs w:val="24"/>
        </w:rPr>
        <w:t xml:space="preserve"> Second Year</w:t>
      </w:r>
    </w:p>
    <w:p w14:paraId="284A9E47" w14:textId="064F7471" w:rsidR="00EE277B" w:rsidRDefault="00EE277B" w:rsidP="00EE277B">
      <w:pPr>
        <w:spacing w:line="240" w:lineRule="auto"/>
        <w:rPr>
          <w:rFonts w:ascii="Times New Roman" w:hAnsi="Times New Roman" w:cs="Times New Roman"/>
          <w:sz w:val="24"/>
          <w:szCs w:val="24"/>
        </w:rPr>
      </w:pPr>
      <w:r w:rsidRPr="007E7788">
        <w:rPr>
          <w:rFonts w:ascii="Times New Roman" w:hAnsi="Times New Roman" w:cs="Times New Roman"/>
          <w:b/>
          <w:bCs/>
          <w:sz w:val="24"/>
          <w:szCs w:val="24"/>
        </w:rPr>
        <w:t>Semester:</w:t>
      </w:r>
      <w:r>
        <w:rPr>
          <w:rFonts w:ascii="Times New Roman" w:hAnsi="Times New Roman" w:cs="Times New Roman"/>
          <w:sz w:val="24"/>
          <w:szCs w:val="24"/>
        </w:rPr>
        <w:t xml:space="preserve"> </w:t>
      </w:r>
      <w:proofErr w:type="gramStart"/>
      <w:r>
        <w:rPr>
          <w:rFonts w:ascii="Times New Roman" w:hAnsi="Times New Roman" w:cs="Times New Roman"/>
          <w:sz w:val="24"/>
          <w:szCs w:val="24"/>
        </w:rPr>
        <w:t>I</w:t>
      </w:r>
      <w:r w:rsidR="00776E5D">
        <w:rPr>
          <w:rFonts w:ascii="Times New Roman" w:hAnsi="Times New Roman" w:cs="Times New Roman"/>
          <w:sz w:val="24"/>
          <w:szCs w:val="24"/>
        </w:rPr>
        <w:t>II</w:t>
      </w:r>
      <w:r w:rsidR="000437BD">
        <w:rPr>
          <w:rFonts w:ascii="Times New Roman" w:hAnsi="Times New Roman" w:cs="Times New Roman"/>
          <w:sz w:val="24"/>
          <w:szCs w:val="24"/>
        </w:rPr>
        <w:t>( SEC</w:t>
      </w:r>
      <w:proofErr w:type="gramEnd"/>
      <w:r w:rsidR="000437BD">
        <w:rPr>
          <w:rFonts w:ascii="Times New Roman" w:hAnsi="Times New Roman" w:cs="Times New Roman"/>
          <w:sz w:val="24"/>
          <w:szCs w:val="24"/>
        </w:rPr>
        <w:t xml:space="preserve">) </w:t>
      </w:r>
    </w:p>
    <w:p w14:paraId="36A790BB" w14:textId="4DCAACA5" w:rsidR="000437BD" w:rsidRPr="00D7248E" w:rsidRDefault="000437BD" w:rsidP="00EE277B">
      <w:pPr>
        <w:spacing w:line="240" w:lineRule="auto"/>
        <w:rPr>
          <w:rFonts w:ascii="Times New Roman" w:hAnsi="Times New Roman" w:cs="Times New Roman"/>
          <w:sz w:val="24"/>
          <w:szCs w:val="24"/>
        </w:rPr>
      </w:pPr>
      <w:r w:rsidRPr="007E7788">
        <w:rPr>
          <w:rFonts w:ascii="Times New Roman" w:hAnsi="Times New Roman" w:cs="Times New Roman"/>
          <w:b/>
          <w:bCs/>
          <w:sz w:val="24"/>
          <w:szCs w:val="24"/>
        </w:rPr>
        <w:t>Faculty:</w:t>
      </w:r>
      <w:r w:rsidRPr="00D7248E">
        <w:rPr>
          <w:rFonts w:ascii="Times New Roman" w:hAnsi="Times New Roman" w:cs="Times New Roman"/>
          <w:sz w:val="24"/>
          <w:szCs w:val="24"/>
        </w:rPr>
        <w:t xml:space="preserve"> </w:t>
      </w:r>
      <w:proofErr w:type="spellStart"/>
      <w:r w:rsidRPr="00987DB0">
        <w:rPr>
          <w:rFonts w:ascii="Times New Roman" w:hAnsi="Times New Roman" w:cs="Times New Roman"/>
          <w:b/>
          <w:bCs/>
          <w:sz w:val="24"/>
          <w:szCs w:val="24"/>
        </w:rPr>
        <w:t>Dr.</w:t>
      </w:r>
      <w:proofErr w:type="spellEnd"/>
      <w:r w:rsidRPr="00987DB0">
        <w:rPr>
          <w:rFonts w:ascii="Times New Roman" w:hAnsi="Times New Roman" w:cs="Times New Roman"/>
          <w:b/>
          <w:bCs/>
          <w:sz w:val="24"/>
          <w:szCs w:val="24"/>
        </w:rPr>
        <w:t xml:space="preserve"> Prabha Rani (Commerce)</w:t>
      </w:r>
    </w:p>
    <w:p w14:paraId="51A6DC5D" w14:textId="598984BE" w:rsidR="00EE277B" w:rsidRPr="0075748C" w:rsidRDefault="00EE277B" w:rsidP="00EE277B">
      <w:pPr>
        <w:spacing w:after="0" w:line="240" w:lineRule="auto"/>
        <w:rPr>
          <w:rFonts w:ascii="Times New Roman" w:hAnsi="Times New Roman" w:cs="Times New Roman"/>
          <w:b/>
          <w:bCs/>
          <w:sz w:val="24"/>
          <w:szCs w:val="24"/>
        </w:rPr>
      </w:pPr>
      <w:r w:rsidRPr="00D7248E">
        <w:rPr>
          <w:rFonts w:ascii="Times New Roman" w:hAnsi="Times New Roman" w:cs="Times New Roman"/>
          <w:sz w:val="24"/>
          <w:szCs w:val="24"/>
        </w:rPr>
        <w:t>Taught indi</w:t>
      </w:r>
      <w:r>
        <w:rPr>
          <w:rFonts w:ascii="Times New Roman" w:hAnsi="Times New Roman" w:cs="Times New Roman"/>
          <w:sz w:val="24"/>
          <w:szCs w:val="24"/>
        </w:rPr>
        <w:t xml:space="preserve">vidually or shared: </w:t>
      </w:r>
      <w:r w:rsidR="00B91471" w:rsidRPr="0075748C">
        <w:rPr>
          <w:rFonts w:ascii="Times New Roman" w:hAnsi="Times New Roman" w:cs="Times New Roman"/>
          <w:b/>
          <w:bCs/>
          <w:sz w:val="24"/>
          <w:szCs w:val="24"/>
        </w:rPr>
        <w:t>Individual</w:t>
      </w:r>
    </w:p>
    <w:p w14:paraId="0960BC12" w14:textId="1AB8194B" w:rsidR="00EE277B" w:rsidRPr="00D7248E" w:rsidRDefault="00EE277B" w:rsidP="00EE277B">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p>
    <w:p w14:paraId="5F1BC1AC" w14:textId="734E1732" w:rsidR="00EE277B" w:rsidRDefault="00EE277B" w:rsidP="00EE277B">
      <w:pPr>
        <w:spacing w:line="240" w:lineRule="auto"/>
        <w:rPr>
          <w:rFonts w:ascii="Times New Roman" w:hAnsi="Times New Roman" w:cs="Times New Roman"/>
          <w:sz w:val="24"/>
          <w:szCs w:val="24"/>
        </w:rPr>
      </w:pPr>
      <w:r>
        <w:rPr>
          <w:rFonts w:ascii="Times New Roman" w:hAnsi="Times New Roman" w:cs="Times New Roman"/>
          <w:sz w:val="24"/>
          <w:szCs w:val="24"/>
        </w:rPr>
        <w:t xml:space="preserve">Paper: </w:t>
      </w:r>
      <w:r w:rsidRPr="00987DB0">
        <w:rPr>
          <w:rFonts w:ascii="Times New Roman" w:hAnsi="Times New Roman" w:cs="Times New Roman"/>
          <w:b/>
          <w:bCs/>
          <w:sz w:val="24"/>
          <w:szCs w:val="24"/>
        </w:rPr>
        <w:t xml:space="preserve">BCH </w:t>
      </w:r>
      <w:r w:rsidR="00776E5D" w:rsidRPr="00987DB0">
        <w:rPr>
          <w:rFonts w:ascii="Times New Roman" w:hAnsi="Times New Roman" w:cs="Times New Roman"/>
          <w:b/>
          <w:bCs/>
          <w:sz w:val="24"/>
          <w:szCs w:val="24"/>
        </w:rPr>
        <w:t>3.5</w:t>
      </w:r>
      <w:r w:rsidR="005B70E0" w:rsidRPr="00987DB0">
        <w:rPr>
          <w:rFonts w:ascii="Times New Roman" w:hAnsi="Times New Roman" w:cs="Times New Roman"/>
          <w:b/>
          <w:bCs/>
          <w:sz w:val="24"/>
          <w:szCs w:val="24"/>
        </w:rPr>
        <w:t xml:space="preserve"> </w:t>
      </w:r>
      <w:r w:rsidR="00776E5D" w:rsidRPr="00987DB0">
        <w:rPr>
          <w:rFonts w:ascii="Times New Roman" w:hAnsi="Times New Roman" w:cs="Times New Roman"/>
          <w:b/>
          <w:bCs/>
          <w:sz w:val="24"/>
          <w:szCs w:val="24"/>
        </w:rPr>
        <w:t>(c)</w:t>
      </w:r>
      <w:r w:rsidRPr="00987DB0">
        <w:rPr>
          <w:rFonts w:ascii="Times New Roman" w:hAnsi="Times New Roman" w:cs="Times New Roman"/>
          <w:b/>
          <w:bCs/>
          <w:sz w:val="24"/>
          <w:szCs w:val="24"/>
        </w:rPr>
        <w:t xml:space="preserve"> </w:t>
      </w:r>
      <w:r w:rsidR="00776E5D" w:rsidRPr="00987DB0">
        <w:rPr>
          <w:rFonts w:ascii="Times New Roman" w:hAnsi="Times New Roman" w:cs="Times New Roman"/>
          <w:b/>
          <w:bCs/>
          <w:sz w:val="24"/>
          <w:szCs w:val="24"/>
        </w:rPr>
        <w:t>Digital Marketing</w:t>
      </w:r>
      <w:r w:rsidRPr="00D7248E">
        <w:rPr>
          <w:rFonts w:ascii="Times New Roman" w:hAnsi="Times New Roman" w:cs="Times New Roman"/>
          <w:sz w:val="24"/>
          <w:szCs w:val="24"/>
        </w:rPr>
        <w:t xml:space="preserve"> </w:t>
      </w:r>
    </w:p>
    <w:p w14:paraId="15DCD087" w14:textId="34CBAF9E" w:rsidR="007649C7" w:rsidRDefault="007649C7" w:rsidP="00EE277B">
      <w:pPr>
        <w:spacing w:line="240" w:lineRule="auto"/>
      </w:pPr>
      <w:r>
        <w:t>Duration: 3 Hrs.</w:t>
      </w:r>
    </w:p>
    <w:p w14:paraId="051D1838" w14:textId="6E1DA8F5" w:rsidR="007649C7" w:rsidRDefault="007649C7" w:rsidP="00EE277B">
      <w:pPr>
        <w:spacing w:line="240" w:lineRule="auto"/>
      </w:pPr>
      <w:r>
        <w:t>Credits: 4</w:t>
      </w:r>
    </w:p>
    <w:p w14:paraId="02E7A9A2" w14:textId="7B85AA99" w:rsidR="007649C7" w:rsidRDefault="007649C7" w:rsidP="00EE277B">
      <w:pPr>
        <w:spacing w:line="240" w:lineRule="auto"/>
        <w:rPr>
          <w:rFonts w:ascii="Times New Roman" w:hAnsi="Times New Roman" w:cs="Times New Roman"/>
          <w:sz w:val="24"/>
          <w:szCs w:val="24"/>
        </w:rPr>
      </w:pPr>
      <w:r>
        <w:t>Marks: 100</w:t>
      </w:r>
    </w:p>
    <w:p w14:paraId="4E85A1F3" w14:textId="66A8255E" w:rsidR="00254BE2" w:rsidRDefault="00254BE2" w:rsidP="00EE277B">
      <w:pPr>
        <w:spacing w:line="240" w:lineRule="auto"/>
      </w:pPr>
      <w:r w:rsidRPr="00254BE2">
        <w:rPr>
          <w:b/>
          <w:bCs/>
        </w:rPr>
        <w:t>Course Objectives</w:t>
      </w:r>
      <w:r>
        <w:t xml:space="preserve"> This course seeks to provide knowledge about the concepts, tools, techniques, and relevance of digital marketing in the present changing scenario. It also enables the student to learn the application of digital marketing tools and acquaint about the ethical and legal aspects involved therein.</w:t>
      </w:r>
    </w:p>
    <w:p w14:paraId="577D3110" w14:textId="77777777" w:rsidR="007E7788" w:rsidRDefault="007E7788" w:rsidP="00EE277B">
      <w:pPr>
        <w:spacing w:line="240" w:lineRule="auto"/>
      </w:pPr>
      <w:r w:rsidRPr="007E7788">
        <w:rPr>
          <w:b/>
          <w:bCs/>
        </w:rPr>
        <w:t>Course Learning Outcomes</w:t>
      </w:r>
      <w:r>
        <w:t xml:space="preserve"> After completing the course, the student shall be able to:</w:t>
      </w:r>
    </w:p>
    <w:p w14:paraId="6450B6E2" w14:textId="77777777" w:rsidR="007E7788" w:rsidRDefault="007E7788" w:rsidP="00EE277B">
      <w:pPr>
        <w:spacing w:line="240" w:lineRule="auto"/>
      </w:pPr>
      <w:r>
        <w:t xml:space="preserve"> </w:t>
      </w:r>
      <w:r w:rsidRPr="007E7788">
        <w:rPr>
          <w:b/>
          <w:bCs/>
        </w:rPr>
        <w:t>CO1:</w:t>
      </w:r>
      <w:r>
        <w:t xml:space="preserve"> identify and assess the impact of digital technology in transforming the business environment and also the customer journey. </w:t>
      </w:r>
    </w:p>
    <w:p w14:paraId="10A5727B" w14:textId="77777777" w:rsidR="007E7788" w:rsidRDefault="007E7788" w:rsidP="00EE277B">
      <w:pPr>
        <w:spacing w:line="240" w:lineRule="auto"/>
      </w:pPr>
      <w:r w:rsidRPr="007E7788">
        <w:rPr>
          <w:b/>
          <w:bCs/>
        </w:rPr>
        <w:t>CO2:</w:t>
      </w:r>
      <w:r>
        <w:t xml:space="preserve"> understand how marketers think, conceptualize, test continuously to optimise their product search on digital platforms.</w:t>
      </w:r>
    </w:p>
    <w:p w14:paraId="5B1CBFF1" w14:textId="7770757C" w:rsidR="007E7788" w:rsidRDefault="007E7788" w:rsidP="00EE277B">
      <w:pPr>
        <w:spacing w:line="240" w:lineRule="auto"/>
      </w:pPr>
      <w:r>
        <w:t xml:space="preserve"> </w:t>
      </w:r>
      <w:r w:rsidRPr="007E7788">
        <w:rPr>
          <w:b/>
          <w:bCs/>
        </w:rPr>
        <w:t>CO3:</w:t>
      </w:r>
      <w:r>
        <w:t xml:space="preserve"> </w:t>
      </w:r>
      <w:r>
        <w:t>I</w:t>
      </w:r>
      <w:r>
        <w:t xml:space="preserve">llustrate how the effectiveness of a digital marketing campaign can be measured </w:t>
      </w:r>
    </w:p>
    <w:p w14:paraId="07211D9A" w14:textId="77777777" w:rsidR="007E7788" w:rsidRDefault="007E7788" w:rsidP="00EE277B">
      <w:pPr>
        <w:spacing w:line="240" w:lineRule="auto"/>
      </w:pPr>
      <w:r w:rsidRPr="007E7788">
        <w:rPr>
          <w:b/>
          <w:bCs/>
        </w:rPr>
        <w:t>CO4:</w:t>
      </w:r>
      <w:r>
        <w:t xml:space="preserve"> demonstrate their skills in digital marketing tools such as SEO, </w:t>
      </w:r>
      <w:proofErr w:type="gramStart"/>
      <w:r>
        <w:t>Social media</w:t>
      </w:r>
      <w:proofErr w:type="gramEnd"/>
      <w:r>
        <w:t xml:space="preserve">, and Blogging for engaging the digital generation. </w:t>
      </w:r>
    </w:p>
    <w:p w14:paraId="5BAE68EE" w14:textId="78FC6E51" w:rsidR="007E7788" w:rsidRPr="00D7248E" w:rsidRDefault="007E7788" w:rsidP="00EE277B">
      <w:pPr>
        <w:spacing w:line="240" w:lineRule="auto"/>
        <w:rPr>
          <w:rFonts w:ascii="Times New Roman" w:hAnsi="Times New Roman" w:cs="Times New Roman"/>
          <w:sz w:val="24"/>
          <w:szCs w:val="24"/>
        </w:rPr>
      </w:pPr>
      <w:r w:rsidRPr="007E7788">
        <w:rPr>
          <w:b/>
          <w:bCs/>
        </w:rPr>
        <w:t>CO5:</w:t>
      </w:r>
      <w:r>
        <w:t xml:space="preserve"> appreciate the need for regulatory framework for digital marketing in India.</w:t>
      </w:r>
    </w:p>
    <w:p w14:paraId="6178B929" w14:textId="77777777" w:rsidR="00EE277B" w:rsidRPr="004E1302" w:rsidRDefault="00EE277B" w:rsidP="00EE277B">
      <w:pPr>
        <w:spacing w:after="0"/>
        <w:jc w:val="center"/>
        <w:rPr>
          <w:rFonts w:ascii="Times New Roman" w:hAnsi="Times New Roman" w:cs="Times New Roman"/>
          <w:b/>
          <w:sz w:val="24"/>
          <w:szCs w:val="24"/>
        </w:rPr>
      </w:pPr>
      <w:r w:rsidRPr="004E1302">
        <w:rPr>
          <w:rFonts w:ascii="Times New Roman" w:hAnsi="Times New Roman" w:cs="Times New Roman"/>
          <w:b/>
          <w:sz w:val="24"/>
          <w:szCs w:val="24"/>
        </w:rPr>
        <w:t>No. of Classes (per week)</w:t>
      </w:r>
    </w:p>
    <w:tbl>
      <w:tblPr>
        <w:tblStyle w:val="TableGrid"/>
        <w:tblW w:w="0" w:type="auto"/>
        <w:tblLook w:val="04A0" w:firstRow="1" w:lastRow="0" w:firstColumn="1" w:lastColumn="0" w:noHBand="0" w:noVBand="1"/>
      </w:tblPr>
      <w:tblGrid>
        <w:gridCol w:w="2310"/>
        <w:gridCol w:w="1059"/>
        <w:gridCol w:w="1134"/>
        <w:gridCol w:w="1134"/>
        <w:gridCol w:w="2155"/>
      </w:tblGrid>
      <w:tr w:rsidR="00776E5D" w:rsidRPr="004E1302" w14:paraId="3EE59C21" w14:textId="77777777" w:rsidTr="00912CD4">
        <w:tc>
          <w:tcPr>
            <w:tcW w:w="2310" w:type="dxa"/>
          </w:tcPr>
          <w:p w14:paraId="6F64500E" w14:textId="77777777" w:rsidR="00776E5D" w:rsidRPr="004E1302" w:rsidRDefault="00776E5D" w:rsidP="00A505C3">
            <w:pPr>
              <w:jc w:val="center"/>
              <w:rPr>
                <w:rFonts w:ascii="Times New Roman" w:hAnsi="Times New Roman" w:cs="Times New Roman"/>
                <w:b/>
                <w:sz w:val="24"/>
                <w:szCs w:val="24"/>
              </w:rPr>
            </w:pPr>
            <w:r w:rsidRPr="004E1302">
              <w:rPr>
                <w:rFonts w:ascii="Times New Roman" w:hAnsi="Times New Roman" w:cs="Times New Roman"/>
                <w:b/>
                <w:sz w:val="24"/>
                <w:szCs w:val="24"/>
              </w:rPr>
              <w:t>Faculty Name</w:t>
            </w:r>
          </w:p>
        </w:tc>
        <w:tc>
          <w:tcPr>
            <w:tcW w:w="1059" w:type="dxa"/>
          </w:tcPr>
          <w:p w14:paraId="76601415" w14:textId="77777777" w:rsidR="00776E5D" w:rsidRPr="004E1302" w:rsidRDefault="00776E5D" w:rsidP="00A505C3">
            <w:pPr>
              <w:jc w:val="center"/>
              <w:rPr>
                <w:rFonts w:ascii="Times New Roman" w:hAnsi="Times New Roman" w:cs="Times New Roman"/>
                <w:b/>
                <w:sz w:val="24"/>
                <w:szCs w:val="24"/>
              </w:rPr>
            </w:pPr>
            <w:r w:rsidRPr="004E1302">
              <w:rPr>
                <w:rFonts w:ascii="Times New Roman" w:hAnsi="Times New Roman" w:cs="Times New Roman"/>
                <w:b/>
                <w:sz w:val="24"/>
                <w:szCs w:val="24"/>
              </w:rPr>
              <w:t>Section</w:t>
            </w:r>
          </w:p>
        </w:tc>
        <w:tc>
          <w:tcPr>
            <w:tcW w:w="1134" w:type="dxa"/>
          </w:tcPr>
          <w:p w14:paraId="5EEF5227" w14:textId="77777777" w:rsidR="00776E5D" w:rsidRPr="004E1302" w:rsidRDefault="00776E5D" w:rsidP="00A505C3">
            <w:pPr>
              <w:jc w:val="center"/>
              <w:rPr>
                <w:rFonts w:ascii="Times New Roman" w:hAnsi="Times New Roman" w:cs="Times New Roman"/>
                <w:b/>
                <w:sz w:val="24"/>
                <w:szCs w:val="24"/>
              </w:rPr>
            </w:pPr>
            <w:r w:rsidRPr="004E1302">
              <w:rPr>
                <w:rFonts w:ascii="Times New Roman" w:hAnsi="Times New Roman" w:cs="Times New Roman"/>
                <w:b/>
                <w:sz w:val="24"/>
                <w:szCs w:val="24"/>
              </w:rPr>
              <w:t>Lectures</w:t>
            </w:r>
          </w:p>
        </w:tc>
        <w:tc>
          <w:tcPr>
            <w:tcW w:w="1134" w:type="dxa"/>
          </w:tcPr>
          <w:p w14:paraId="20F41089" w14:textId="77777777" w:rsidR="00776E5D" w:rsidRPr="004E1302" w:rsidRDefault="00776E5D" w:rsidP="00A505C3">
            <w:pPr>
              <w:jc w:val="center"/>
              <w:rPr>
                <w:rFonts w:ascii="Times New Roman" w:hAnsi="Times New Roman" w:cs="Times New Roman"/>
                <w:b/>
                <w:sz w:val="24"/>
                <w:szCs w:val="24"/>
              </w:rPr>
            </w:pPr>
            <w:r w:rsidRPr="004E1302">
              <w:rPr>
                <w:rFonts w:ascii="Times New Roman" w:hAnsi="Times New Roman" w:cs="Times New Roman"/>
                <w:b/>
                <w:sz w:val="24"/>
                <w:szCs w:val="24"/>
              </w:rPr>
              <w:t>Section</w:t>
            </w:r>
          </w:p>
        </w:tc>
        <w:tc>
          <w:tcPr>
            <w:tcW w:w="2155" w:type="dxa"/>
          </w:tcPr>
          <w:p w14:paraId="4E2B1E94" w14:textId="77777777" w:rsidR="00776E5D" w:rsidRPr="004E1302" w:rsidRDefault="00776E5D" w:rsidP="00A505C3">
            <w:pPr>
              <w:jc w:val="center"/>
              <w:rPr>
                <w:rFonts w:ascii="Times New Roman" w:hAnsi="Times New Roman" w:cs="Times New Roman"/>
                <w:b/>
                <w:sz w:val="24"/>
                <w:szCs w:val="24"/>
              </w:rPr>
            </w:pPr>
            <w:r w:rsidRPr="004E1302">
              <w:rPr>
                <w:rFonts w:ascii="Times New Roman" w:hAnsi="Times New Roman" w:cs="Times New Roman"/>
                <w:b/>
                <w:sz w:val="24"/>
                <w:szCs w:val="24"/>
              </w:rPr>
              <w:t>Lectures</w:t>
            </w:r>
          </w:p>
        </w:tc>
      </w:tr>
      <w:tr w:rsidR="00776E5D" w14:paraId="036BB878" w14:textId="77777777" w:rsidTr="00912CD4">
        <w:tc>
          <w:tcPr>
            <w:tcW w:w="2310" w:type="dxa"/>
          </w:tcPr>
          <w:p w14:paraId="09A38026" w14:textId="492F2AD0" w:rsidR="00776E5D" w:rsidRDefault="00776E5D" w:rsidP="00A505C3">
            <w:pPr>
              <w:jc w:val="center"/>
              <w:rPr>
                <w:rFonts w:ascii="Times New Roman" w:hAnsi="Times New Roman" w:cs="Times New Roman"/>
                <w:sz w:val="24"/>
                <w:szCs w:val="24"/>
              </w:rPr>
            </w:pPr>
            <w:r>
              <w:rPr>
                <w:rFonts w:ascii="Times New Roman" w:hAnsi="Times New Roman" w:cs="Times New Roman"/>
                <w:sz w:val="24"/>
                <w:szCs w:val="24"/>
              </w:rPr>
              <w:t xml:space="preserve">Dr. </w:t>
            </w:r>
            <w:r w:rsidR="00D7228E">
              <w:rPr>
                <w:rFonts w:ascii="Times New Roman" w:hAnsi="Times New Roman" w:cs="Times New Roman"/>
                <w:sz w:val="24"/>
                <w:szCs w:val="24"/>
              </w:rPr>
              <w:t>Prabha Rani</w:t>
            </w:r>
          </w:p>
        </w:tc>
        <w:tc>
          <w:tcPr>
            <w:tcW w:w="1059" w:type="dxa"/>
          </w:tcPr>
          <w:p w14:paraId="6077E355" w14:textId="77777777" w:rsidR="00776E5D" w:rsidRDefault="00776E5D" w:rsidP="00A505C3">
            <w:pPr>
              <w:jc w:val="center"/>
              <w:rPr>
                <w:rFonts w:ascii="Times New Roman" w:hAnsi="Times New Roman" w:cs="Times New Roman"/>
                <w:sz w:val="24"/>
                <w:szCs w:val="24"/>
              </w:rPr>
            </w:pPr>
            <w:r>
              <w:rPr>
                <w:rFonts w:ascii="Times New Roman" w:hAnsi="Times New Roman" w:cs="Times New Roman"/>
                <w:sz w:val="24"/>
                <w:szCs w:val="24"/>
              </w:rPr>
              <w:t>A</w:t>
            </w:r>
          </w:p>
        </w:tc>
        <w:tc>
          <w:tcPr>
            <w:tcW w:w="1134" w:type="dxa"/>
          </w:tcPr>
          <w:p w14:paraId="72591030" w14:textId="4B582165" w:rsidR="00776E5D" w:rsidRDefault="00254BE2" w:rsidP="00A505C3">
            <w:pPr>
              <w:jc w:val="center"/>
              <w:rPr>
                <w:rFonts w:ascii="Times New Roman" w:hAnsi="Times New Roman" w:cs="Times New Roman"/>
                <w:sz w:val="24"/>
                <w:szCs w:val="24"/>
              </w:rPr>
            </w:pPr>
            <w:r>
              <w:rPr>
                <w:rFonts w:ascii="Times New Roman" w:hAnsi="Times New Roman" w:cs="Times New Roman"/>
                <w:sz w:val="24"/>
                <w:szCs w:val="24"/>
              </w:rPr>
              <w:t>4</w:t>
            </w:r>
          </w:p>
        </w:tc>
        <w:tc>
          <w:tcPr>
            <w:tcW w:w="1134" w:type="dxa"/>
          </w:tcPr>
          <w:p w14:paraId="683CD0CF" w14:textId="77777777" w:rsidR="00776E5D" w:rsidRDefault="00776E5D" w:rsidP="00A505C3">
            <w:pPr>
              <w:jc w:val="center"/>
              <w:rPr>
                <w:rFonts w:ascii="Times New Roman" w:hAnsi="Times New Roman" w:cs="Times New Roman"/>
                <w:sz w:val="24"/>
                <w:szCs w:val="24"/>
              </w:rPr>
            </w:pPr>
            <w:r>
              <w:rPr>
                <w:rFonts w:ascii="Times New Roman" w:hAnsi="Times New Roman" w:cs="Times New Roman"/>
                <w:sz w:val="24"/>
                <w:szCs w:val="24"/>
              </w:rPr>
              <w:t>B</w:t>
            </w:r>
          </w:p>
        </w:tc>
        <w:tc>
          <w:tcPr>
            <w:tcW w:w="2155" w:type="dxa"/>
          </w:tcPr>
          <w:p w14:paraId="002376C3" w14:textId="7647E549" w:rsidR="00776E5D" w:rsidRDefault="00254BE2" w:rsidP="00A505C3">
            <w:pPr>
              <w:jc w:val="center"/>
              <w:rPr>
                <w:rFonts w:ascii="Times New Roman" w:hAnsi="Times New Roman" w:cs="Times New Roman"/>
                <w:sz w:val="24"/>
                <w:szCs w:val="24"/>
              </w:rPr>
            </w:pPr>
            <w:r>
              <w:rPr>
                <w:rFonts w:ascii="Times New Roman" w:hAnsi="Times New Roman" w:cs="Times New Roman"/>
                <w:sz w:val="24"/>
                <w:szCs w:val="24"/>
              </w:rPr>
              <w:t>4</w:t>
            </w:r>
          </w:p>
        </w:tc>
      </w:tr>
      <w:tr w:rsidR="00776E5D" w14:paraId="2771030F" w14:textId="77777777" w:rsidTr="00912CD4">
        <w:tc>
          <w:tcPr>
            <w:tcW w:w="2310" w:type="dxa"/>
          </w:tcPr>
          <w:p w14:paraId="56908A11" w14:textId="6521B9E2" w:rsidR="00776E5D" w:rsidRDefault="00776E5D" w:rsidP="00A505C3">
            <w:pPr>
              <w:jc w:val="center"/>
              <w:rPr>
                <w:rFonts w:ascii="Times New Roman" w:hAnsi="Times New Roman" w:cs="Times New Roman"/>
                <w:sz w:val="24"/>
                <w:szCs w:val="24"/>
              </w:rPr>
            </w:pPr>
          </w:p>
        </w:tc>
        <w:tc>
          <w:tcPr>
            <w:tcW w:w="1059" w:type="dxa"/>
          </w:tcPr>
          <w:p w14:paraId="020D8A0B" w14:textId="59E4F196" w:rsidR="00776E5D" w:rsidRDefault="00776E5D" w:rsidP="00912CD4">
            <w:pPr>
              <w:rPr>
                <w:rFonts w:ascii="Times New Roman" w:hAnsi="Times New Roman" w:cs="Times New Roman"/>
                <w:sz w:val="24"/>
                <w:szCs w:val="24"/>
              </w:rPr>
            </w:pPr>
          </w:p>
        </w:tc>
        <w:tc>
          <w:tcPr>
            <w:tcW w:w="1134" w:type="dxa"/>
          </w:tcPr>
          <w:p w14:paraId="5C756FA2" w14:textId="3F14E334" w:rsidR="00776E5D" w:rsidRDefault="00776E5D" w:rsidP="00A505C3">
            <w:pPr>
              <w:jc w:val="center"/>
              <w:rPr>
                <w:rFonts w:ascii="Times New Roman" w:hAnsi="Times New Roman" w:cs="Times New Roman"/>
                <w:sz w:val="24"/>
                <w:szCs w:val="24"/>
              </w:rPr>
            </w:pPr>
          </w:p>
        </w:tc>
        <w:tc>
          <w:tcPr>
            <w:tcW w:w="1134" w:type="dxa"/>
          </w:tcPr>
          <w:p w14:paraId="170C9029" w14:textId="1F5D2852" w:rsidR="00776E5D" w:rsidRDefault="00776E5D" w:rsidP="00912CD4">
            <w:pPr>
              <w:rPr>
                <w:rFonts w:ascii="Times New Roman" w:hAnsi="Times New Roman" w:cs="Times New Roman"/>
                <w:sz w:val="24"/>
                <w:szCs w:val="24"/>
              </w:rPr>
            </w:pPr>
          </w:p>
        </w:tc>
        <w:tc>
          <w:tcPr>
            <w:tcW w:w="2155" w:type="dxa"/>
          </w:tcPr>
          <w:p w14:paraId="58032539" w14:textId="1BE6EA9D" w:rsidR="00776E5D" w:rsidRDefault="00776E5D" w:rsidP="00912CD4">
            <w:pPr>
              <w:rPr>
                <w:rFonts w:ascii="Times New Roman" w:hAnsi="Times New Roman" w:cs="Times New Roman"/>
                <w:sz w:val="24"/>
                <w:szCs w:val="24"/>
              </w:rPr>
            </w:pPr>
          </w:p>
        </w:tc>
      </w:tr>
    </w:tbl>
    <w:p w14:paraId="5CCD99BF" w14:textId="77777777" w:rsidR="00776E5D" w:rsidRDefault="00776E5D" w:rsidP="00EE277B">
      <w:pPr>
        <w:spacing w:after="0"/>
        <w:jc w:val="center"/>
        <w:rPr>
          <w:rFonts w:ascii="Times New Roman" w:hAnsi="Times New Roman" w:cs="Times New Roman"/>
          <w:b/>
          <w:sz w:val="24"/>
          <w:szCs w:val="24"/>
        </w:rPr>
      </w:pPr>
    </w:p>
    <w:p w14:paraId="72E42195" w14:textId="77777777" w:rsidR="00776E5D" w:rsidRDefault="00776E5D" w:rsidP="00EE277B">
      <w:pPr>
        <w:spacing w:after="0"/>
        <w:jc w:val="center"/>
        <w:rPr>
          <w:rFonts w:ascii="Times New Roman" w:hAnsi="Times New Roman" w:cs="Times New Roman"/>
          <w:b/>
          <w:sz w:val="24"/>
          <w:szCs w:val="24"/>
        </w:rPr>
      </w:pPr>
    </w:p>
    <w:p w14:paraId="4D9B13BD" w14:textId="77777777" w:rsidR="007E7788" w:rsidRDefault="007E7788" w:rsidP="00EE277B">
      <w:pPr>
        <w:spacing w:after="0"/>
        <w:jc w:val="center"/>
        <w:rPr>
          <w:rFonts w:ascii="Times New Roman" w:hAnsi="Times New Roman" w:cs="Times New Roman"/>
          <w:b/>
          <w:sz w:val="24"/>
          <w:szCs w:val="24"/>
        </w:rPr>
      </w:pPr>
    </w:p>
    <w:p w14:paraId="31120865" w14:textId="77777777" w:rsidR="007E7788" w:rsidRDefault="007E7788" w:rsidP="00EE277B">
      <w:pPr>
        <w:spacing w:after="0"/>
        <w:jc w:val="center"/>
        <w:rPr>
          <w:rFonts w:ascii="Times New Roman" w:hAnsi="Times New Roman" w:cs="Times New Roman"/>
          <w:b/>
          <w:sz w:val="24"/>
          <w:szCs w:val="24"/>
        </w:rPr>
      </w:pPr>
    </w:p>
    <w:p w14:paraId="67712D5B" w14:textId="77777777" w:rsidR="007E7788" w:rsidRDefault="007E7788" w:rsidP="00EE277B">
      <w:pPr>
        <w:spacing w:after="0"/>
        <w:jc w:val="center"/>
        <w:rPr>
          <w:rFonts w:ascii="Times New Roman" w:hAnsi="Times New Roman" w:cs="Times New Roman"/>
          <w:b/>
          <w:sz w:val="24"/>
          <w:szCs w:val="24"/>
        </w:rPr>
      </w:pPr>
    </w:p>
    <w:p w14:paraId="3FCF363D" w14:textId="77777777" w:rsidR="007E7788" w:rsidRDefault="007E7788" w:rsidP="00EE277B">
      <w:pPr>
        <w:spacing w:after="0"/>
        <w:jc w:val="center"/>
        <w:rPr>
          <w:rFonts w:ascii="Times New Roman" w:hAnsi="Times New Roman" w:cs="Times New Roman"/>
          <w:b/>
          <w:sz w:val="24"/>
          <w:szCs w:val="24"/>
        </w:rPr>
      </w:pPr>
    </w:p>
    <w:p w14:paraId="132E0A9C" w14:textId="77777777" w:rsidR="007E7788" w:rsidRDefault="007E7788" w:rsidP="00EE277B">
      <w:pPr>
        <w:spacing w:after="0"/>
        <w:jc w:val="center"/>
        <w:rPr>
          <w:rFonts w:ascii="Times New Roman" w:hAnsi="Times New Roman" w:cs="Times New Roman"/>
          <w:b/>
          <w:sz w:val="24"/>
          <w:szCs w:val="24"/>
        </w:rPr>
      </w:pPr>
    </w:p>
    <w:p w14:paraId="5320F353" w14:textId="77777777" w:rsidR="007E7788" w:rsidRDefault="007E7788" w:rsidP="00EE277B">
      <w:pPr>
        <w:spacing w:after="0"/>
        <w:jc w:val="center"/>
        <w:rPr>
          <w:rFonts w:ascii="Times New Roman" w:hAnsi="Times New Roman" w:cs="Times New Roman"/>
          <w:b/>
          <w:sz w:val="24"/>
          <w:szCs w:val="24"/>
        </w:rPr>
      </w:pPr>
    </w:p>
    <w:p w14:paraId="186A3E5D" w14:textId="77777777" w:rsidR="007E7788" w:rsidRDefault="007E7788" w:rsidP="00EE277B">
      <w:pPr>
        <w:spacing w:after="0"/>
        <w:jc w:val="center"/>
        <w:rPr>
          <w:rFonts w:ascii="Times New Roman" w:hAnsi="Times New Roman" w:cs="Times New Roman"/>
          <w:b/>
          <w:sz w:val="24"/>
          <w:szCs w:val="24"/>
        </w:rPr>
      </w:pPr>
    </w:p>
    <w:p w14:paraId="46E16D18" w14:textId="77777777" w:rsidR="007E7788" w:rsidRDefault="007E7788" w:rsidP="00EE277B">
      <w:pPr>
        <w:spacing w:after="0"/>
        <w:jc w:val="center"/>
        <w:rPr>
          <w:rFonts w:ascii="Times New Roman" w:hAnsi="Times New Roman" w:cs="Times New Roman"/>
          <w:b/>
          <w:sz w:val="24"/>
          <w:szCs w:val="24"/>
        </w:rPr>
      </w:pPr>
    </w:p>
    <w:p w14:paraId="4B0EA122" w14:textId="77777777" w:rsidR="007E7788" w:rsidRDefault="007E7788" w:rsidP="00EE277B">
      <w:pPr>
        <w:spacing w:after="0"/>
        <w:jc w:val="center"/>
        <w:rPr>
          <w:rFonts w:ascii="Times New Roman" w:hAnsi="Times New Roman" w:cs="Times New Roman"/>
          <w:b/>
          <w:sz w:val="24"/>
          <w:szCs w:val="24"/>
        </w:rPr>
      </w:pPr>
    </w:p>
    <w:p w14:paraId="7E004F48" w14:textId="51231CA4" w:rsidR="00EE277B" w:rsidRPr="00D7248E" w:rsidRDefault="00EE277B" w:rsidP="00EE277B">
      <w:pPr>
        <w:spacing w:after="0"/>
        <w:jc w:val="center"/>
        <w:rPr>
          <w:rFonts w:ascii="Times New Roman" w:hAnsi="Times New Roman" w:cs="Times New Roman"/>
          <w:b/>
          <w:sz w:val="24"/>
          <w:szCs w:val="24"/>
        </w:rPr>
      </w:pPr>
      <w:r w:rsidRPr="00D7248E">
        <w:rPr>
          <w:rFonts w:ascii="Times New Roman" w:hAnsi="Times New Roman" w:cs="Times New Roman"/>
          <w:b/>
          <w:sz w:val="24"/>
          <w:szCs w:val="24"/>
        </w:rPr>
        <w:t>SYLLABUS:</w:t>
      </w:r>
    </w:p>
    <w:p w14:paraId="6CEE7005" w14:textId="77777777" w:rsidR="00EE277B" w:rsidRPr="00D7248E" w:rsidRDefault="00EE277B" w:rsidP="00EE277B">
      <w:pPr>
        <w:spacing w:after="0"/>
        <w:jc w:val="center"/>
        <w:rPr>
          <w:rFonts w:ascii="Times New Roman" w:hAnsi="Times New Roman" w:cs="Times New Roman"/>
          <w:b/>
          <w:sz w:val="24"/>
          <w:szCs w:val="24"/>
        </w:rPr>
      </w:pPr>
      <w:r w:rsidRPr="00D7248E">
        <w:rPr>
          <w:rFonts w:ascii="Times New Roman" w:hAnsi="Times New Roman" w:cs="Times New Roman"/>
          <w:b/>
          <w:sz w:val="24"/>
          <w:szCs w:val="24"/>
        </w:rPr>
        <w:t>Unit I</w:t>
      </w:r>
    </w:p>
    <w:p w14:paraId="124C5B31" w14:textId="77777777" w:rsidR="00EE277B" w:rsidRPr="00D7248E" w:rsidRDefault="00EE277B" w:rsidP="00EE277B">
      <w:pPr>
        <w:spacing w:after="0"/>
        <w:jc w:val="center"/>
        <w:rPr>
          <w:rFonts w:ascii="Times New Roman" w:hAnsi="Times New Roman" w:cs="Times New Roman"/>
          <w:sz w:val="24"/>
          <w:szCs w:val="24"/>
        </w:rPr>
      </w:pPr>
      <w:r>
        <w:rPr>
          <w:rFonts w:ascii="Times New Roman" w:hAnsi="Times New Roman" w:cs="Times New Roman"/>
          <w:b/>
          <w:sz w:val="24"/>
          <w:szCs w:val="24"/>
        </w:rPr>
        <w:t xml:space="preserve">Introduction </w:t>
      </w:r>
    </w:p>
    <w:p w14:paraId="1D903567" w14:textId="458120BE" w:rsidR="00EE277B" w:rsidRDefault="00776E5D" w:rsidP="00776E5D">
      <w:pPr>
        <w:numPr>
          <w:ilvl w:val="0"/>
          <w:numId w:val="1"/>
        </w:numPr>
        <w:spacing w:after="0"/>
        <w:contextualSpacing/>
        <w:jc w:val="both"/>
        <w:rPr>
          <w:rFonts w:ascii="Times New Roman" w:hAnsi="Times New Roman" w:cs="Times New Roman"/>
          <w:bCs/>
          <w:sz w:val="24"/>
          <w:szCs w:val="24"/>
        </w:rPr>
      </w:pPr>
      <w:r w:rsidRPr="00776E5D">
        <w:rPr>
          <w:rFonts w:ascii="Times New Roman" w:hAnsi="Times New Roman" w:cs="Times New Roman"/>
          <w:bCs/>
          <w:sz w:val="24"/>
          <w:szCs w:val="24"/>
        </w:rPr>
        <w:t>Concept, scope, and importance of digital marketing. Traditional marketing versus digital marketing. Challenges and opportunities for digital marketing. Digital penetration in the Indian market. Digital marketing landscape: an overview.</w:t>
      </w:r>
    </w:p>
    <w:p w14:paraId="05D1EC7F" w14:textId="77777777" w:rsidR="00776E5D" w:rsidRPr="00776E5D" w:rsidRDefault="00776E5D" w:rsidP="00776E5D">
      <w:pPr>
        <w:spacing w:after="0"/>
        <w:ind w:left="720"/>
        <w:contextualSpacing/>
        <w:rPr>
          <w:rFonts w:ascii="Times New Roman" w:hAnsi="Times New Roman" w:cs="Times New Roman"/>
          <w:bCs/>
          <w:sz w:val="24"/>
          <w:szCs w:val="24"/>
        </w:rPr>
      </w:pPr>
    </w:p>
    <w:p w14:paraId="405D8503" w14:textId="77777777" w:rsidR="00EE277B" w:rsidRDefault="00EE277B" w:rsidP="00EE277B">
      <w:pPr>
        <w:spacing w:after="0"/>
        <w:jc w:val="center"/>
        <w:rPr>
          <w:rFonts w:ascii="Times New Roman" w:hAnsi="Times New Roman" w:cs="Times New Roman"/>
          <w:b/>
          <w:sz w:val="24"/>
          <w:szCs w:val="24"/>
        </w:rPr>
      </w:pPr>
      <w:r w:rsidRPr="00D7248E">
        <w:rPr>
          <w:rFonts w:ascii="Times New Roman" w:hAnsi="Times New Roman" w:cs="Times New Roman"/>
          <w:b/>
          <w:sz w:val="24"/>
          <w:szCs w:val="24"/>
        </w:rPr>
        <w:t>Unit II</w:t>
      </w:r>
    </w:p>
    <w:p w14:paraId="5EC4A0B3" w14:textId="33E44AC0" w:rsidR="00EE277B" w:rsidRPr="00D7248E" w:rsidRDefault="00776E5D" w:rsidP="00EE277B">
      <w:pPr>
        <w:spacing w:after="0"/>
        <w:jc w:val="center"/>
        <w:rPr>
          <w:rFonts w:ascii="Times New Roman" w:hAnsi="Times New Roman" w:cs="Times New Roman"/>
          <w:b/>
          <w:sz w:val="24"/>
          <w:szCs w:val="24"/>
        </w:rPr>
      </w:pPr>
      <w:r>
        <w:rPr>
          <w:rFonts w:ascii="Times New Roman" w:hAnsi="Times New Roman" w:cs="Times New Roman"/>
          <w:b/>
          <w:sz w:val="24"/>
          <w:szCs w:val="24"/>
        </w:rPr>
        <w:t>Digital Marketing Management</w:t>
      </w:r>
    </w:p>
    <w:p w14:paraId="146320A9" w14:textId="0443E750" w:rsidR="00EE277B" w:rsidRPr="00776E5D" w:rsidRDefault="00776E5D" w:rsidP="00776E5D">
      <w:pPr>
        <w:pStyle w:val="ListParagraph"/>
        <w:numPr>
          <w:ilvl w:val="0"/>
          <w:numId w:val="1"/>
        </w:numPr>
        <w:spacing w:after="0"/>
        <w:jc w:val="both"/>
        <w:rPr>
          <w:rFonts w:ascii="Times New Roman" w:hAnsi="Times New Roman" w:cs="Times New Roman"/>
          <w:bCs/>
          <w:sz w:val="24"/>
          <w:szCs w:val="24"/>
        </w:rPr>
      </w:pPr>
      <w:r w:rsidRPr="00776E5D">
        <w:rPr>
          <w:rFonts w:ascii="Times New Roman" w:hAnsi="Times New Roman" w:cs="Times New Roman"/>
          <w:bCs/>
          <w:sz w:val="24"/>
          <w:szCs w:val="24"/>
        </w:rPr>
        <w:t>Digital-marketing mix. Segmentation, Targeting, Differentiation, and Positioning: Concept, levels, and strategies in a digital environment; Digital technology and customer-relationship management. Digital consumers and their buying decision process.</w:t>
      </w:r>
    </w:p>
    <w:p w14:paraId="39E89DE1" w14:textId="77777777" w:rsidR="00EE277B" w:rsidRDefault="00EE277B" w:rsidP="00EE277B">
      <w:pPr>
        <w:spacing w:after="0"/>
        <w:jc w:val="center"/>
        <w:rPr>
          <w:rFonts w:ascii="Times New Roman" w:hAnsi="Times New Roman" w:cs="Times New Roman"/>
          <w:b/>
          <w:sz w:val="24"/>
          <w:szCs w:val="24"/>
        </w:rPr>
      </w:pPr>
      <w:r w:rsidRPr="00D7248E">
        <w:rPr>
          <w:rFonts w:ascii="Times New Roman" w:hAnsi="Times New Roman" w:cs="Times New Roman"/>
          <w:b/>
          <w:sz w:val="24"/>
          <w:szCs w:val="24"/>
        </w:rPr>
        <w:t>Unit III</w:t>
      </w:r>
    </w:p>
    <w:p w14:paraId="2BFD9A34" w14:textId="00AB9170" w:rsidR="00EE277B" w:rsidRPr="00D7248E" w:rsidRDefault="00776E5D" w:rsidP="00EE277B">
      <w:pPr>
        <w:spacing w:after="0"/>
        <w:jc w:val="center"/>
        <w:rPr>
          <w:rFonts w:ascii="Times New Roman" w:hAnsi="Times New Roman" w:cs="Times New Roman"/>
          <w:b/>
          <w:sz w:val="24"/>
          <w:szCs w:val="24"/>
        </w:rPr>
      </w:pPr>
      <w:r>
        <w:rPr>
          <w:rFonts w:ascii="Times New Roman" w:hAnsi="Times New Roman" w:cs="Times New Roman"/>
          <w:b/>
          <w:sz w:val="24"/>
          <w:szCs w:val="24"/>
        </w:rPr>
        <w:t>Digital Marketing Presence</w:t>
      </w:r>
    </w:p>
    <w:p w14:paraId="3B119216" w14:textId="1AD944F5" w:rsidR="00EE277B" w:rsidRPr="00776E5D" w:rsidRDefault="00776E5D" w:rsidP="00776E5D">
      <w:pPr>
        <w:pStyle w:val="ListParagraph"/>
        <w:numPr>
          <w:ilvl w:val="0"/>
          <w:numId w:val="1"/>
        </w:numPr>
        <w:jc w:val="both"/>
        <w:rPr>
          <w:rFonts w:ascii="Times New Roman" w:hAnsi="Times New Roman" w:cs="Times New Roman"/>
          <w:sz w:val="24"/>
          <w:szCs w:val="24"/>
        </w:rPr>
      </w:pPr>
      <w:r w:rsidRPr="00776E5D">
        <w:rPr>
          <w:rFonts w:ascii="Times New Roman" w:hAnsi="Times New Roman" w:cs="Times New Roman"/>
          <w:sz w:val="24"/>
          <w:szCs w:val="24"/>
        </w:rPr>
        <w:t>Concept and role of Internet in marketing. Online marketing domains. The P.O.E.M framework. Website design and Domain name branding. Search engine optimisation: stages, types of traffic, tactics. Online advertising: types, formats, requisites of a good online advertisement. Buying models. Online public relation management. Direct marketing: scope and growth. E-mail marketing: types and strategies.</w:t>
      </w:r>
    </w:p>
    <w:p w14:paraId="6EECD8AE" w14:textId="6F3983C0" w:rsidR="00EE277B" w:rsidRDefault="00EE277B" w:rsidP="00EE277B">
      <w:pPr>
        <w:spacing w:after="0"/>
        <w:jc w:val="center"/>
        <w:rPr>
          <w:rFonts w:ascii="Times New Roman" w:hAnsi="Times New Roman" w:cs="Times New Roman"/>
          <w:b/>
          <w:sz w:val="24"/>
          <w:szCs w:val="24"/>
        </w:rPr>
      </w:pPr>
      <w:r w:rsidRPr="00D7248E">
        <w:rPr>
          <w:rFonts w:ascii="Times New Roman" w:hAnsi="Times New Roman" w:cs="Times New Roman"/>
          <w:b/>
          <w:sz w:val="24"/>
          <w:szCs w:val="24"/>
        </w:rPr>
        <w:t>Unit IV</w:t>
      </w:r>
    </w:p>
    <w:p w14:paraId="0F41717E" w14:textId="3FB9F386" w:rsidR="00EE277B" w:rsidRPr="00D7248E" w:rsidRDefault="00776E5D" w:rsidP="00EE277B">
      <w:pPr>
        <w:spacing w:after="0"/>
        <w:jc w:val="center"/>
        <w:rPr>
          <w:rFonts w:ascii="Times New Roman" w:hAnsi="Times New Roman" w:cs="Times New Roman"/>
          <w:b/>
          <w:sz w:val="24"/>
          <w:szCs w:val="24"/>
        </w:rPr>
      </w:pPr>
      <w:r>
        <w:rPr>
          <w:rFonts w:ascii="Times New Roman" w:hAnsi="Times New Roman" w:cs="Times New Roman"/>
          <w:b/>
          <w:sz w:val="24"/>
          <w:szCs w:val="24"/>
        </w:rPr>
        <w:t>Interactive Marketing</w:t>
      </w:r>
    </w:p>
    <w:p w14:paraId="77E247E0" w14:textId="47B09374" w:rsidR="00EE277B" w:rsidRPr="00776E5D" w:rsidRDefault="00776E5D" w:rsidP="00776E5D">
      <w:pPr>
        <w:pStyle w:val="ListParagraph"/>
        <w:numPr>
          <w:ilvl w:val="0"/>
          <w:numId w:val="1"/>
        </w:numPr>
        <w:spacing w:after="0"/>
        <w:jc w:val="both"/>
        <w:rPr>
          <w:rFonts w:ascii="Times New Roman" w:hAnsi="Times New Roman" w:cs="Times New Roman"/>
          <w:bCs/>
          <w:sz w:val="24"/>
          <w:szCs w:val="24"/>
        </w:rPr>
      </w:pPr>
      <w:r w:rsidRPr="00776E5D">
        <w:rPr>
          <w:rFonts w:ascii="Times New Roman" w:hAnsi="Times New Roman" w:cs="Times New Roman"/>
          <w:bCs/>
          <w:sz w:val="24"/>
          <w:szCs w:val="24"/>
        </w:rPr>
        <w:t>Interactive marketing: concept and options. Social media marketing: concept and tools. Online communities and social networks. Blogging: types and role. Video marketing: tools and techniques. Mobile tools. PPC marketing. Payment options.</w:t>
      </w:r>
    </w:p>
    <w:p w14:paraId="0B3B5BDE" w14:textId="7C7A7900" w:rsidR="00EE277B" w:rsidRDefault="00EE277B" w:rsidP="00E60B16">
      <w:pPr>
        <w:pStyle w:val="ListParagraph"/>
        <w:spacing w:after="0"/>
        <w:ind w:left="1080"/>
        <w:rPr>
          <w:rFonts w:ascii="Times New Roman" w:hAnsi="Times New Roman" w:cs="Times New Roman"/>
          <w:b/>
          <w:sz w:val="24"/>
          <w:szCs w:val="24"/>
        </w:rPr>
      </w:pPr>
    </w:p>
    <w:p w14:paraId="7F3FF8F6" w14:textId="4639BBEC" w:rsidR="00EE277B" w:rsidRPr="00D7248E" w:rsidRDefault="00EE277B" w:rsidP="007E7788">
      <w:pPr>
        <w:spacing w:after="0"/>
        <w:ind w:left="3600" w:firstLine="720"/>
        <w:rPr>
          <w:rFonts w:ascii="Times New Roman" w:hAnsi="Times New Roman" w:cs="Times New Roman"/>
          <w:b/>
          <w:sz w:val="24"/>
          <w:szCs w:val="24"/>
        </w:rPr>
      </w:pPr>
      <w:r w:rsidRPr="00D7248E">
        <w:rPr>
          <w:rFonts w:ascii="Times New Roman" w:hAnsi="Times New Roman" w:cs="Times New Roman"/>
          <w:b/>
          <w:sz w:val="24"/>
          <w:szCs w:val="24"/>
        </w:rPr>
        <w:t>Unit V</w:t>
      </w:r>
    </w:p>
    <w:p w14:paraId="543EE0BD" w14:textId="1D3E62E1" w:rsidR="00EE277B" w:rsidRPr="00D7248E" w:rsidRDefault="00776E5D" w:rsidP="00EE277B">
      <w:pPr>
        <w:spacing w:after="0"/>
        <w:jc w:val="center"/>
        <w:rPr>
          <w:rFonts w:ascii="Times New Roman" w:hAnsi="Times New Roman" w:cs="Times New Roman"/>
          <w:b/>
          <w:sz w:val="24"/>
          <w:szCs w:val="24"/>
        </w:rPr>
      </w:pPr>
      <w:r>
        <w:rPr>
          <w:rFonts w:ascii="Times New Roman" w:hAnsi="Times New Roman" w:cs="Times New Roman"/>
          <w:b/>
          <w:sz w:val="24"/>
          <w:szCs w:val="24"/>
        </w:rPr>
        <w:t>Ethical and Legal Issues</w:t>
      </w:r>
    </w:p>
    <w:p w14:paraId="0B4097BE" w14:textId="6C36F540" w:rsidR="00EE277B" w:rsidRDefault="00776E5D" w:rsidP="00776E5D">
      <w:pPr>
        <w:numPr>
          <w:ilvl w:val="0"/>
          <w:numId w:val="1"/>
        </w:numPr>
        <w:spacing w:after="0"/>
        <w:contextualSpacing/>
        <w:jc w:val="both"/>
        <w:rPr>
          <w:rFonts w:ascii="Times New Roman" w:hAnsi="Times New Roman" w:cs="Times New Roman"/>
          <w:sz w:val="24"/>
          <w:szCs w:val="24"/>
        </w:rPr>
      </w:pPr>
      <w:r w:rsidRPr="00776E5D">
        <w:rPr>
          <w:rFonts w:ascii="Times New Roman" w:hAnsi="Times New Roman" w:cs="Times New Roman"/>
          <w:sz w:val="24"/>
          <w:szCs w:val="24"/>
        </w:rPr>
        <w:t>Ethical issues and legal challenges in digital marketing. Regulatory framework for digital</w:t>
      </w:r>
      <w:r>
        <w:rPr>
          <w:rFonts w:ascii="Times New Roman" w:hAnsi="Times New Roman" w:cs="Times New Roman"/>
          <w:sz w:val="24"/>
          <w:szCs w:val="24"/>
        </w:rPr>
        <w:t xml:space="preserve"> </w:t>
      </w:r>
      <w:r w:rsidRPr="00776E5D">
        <w:rPr>
          <w:rFonts w:ascii="Times New Roman" w:hAnsi="Times New Roman" w:cs="Times New Roman"/>
          <w:sz w:val="24"/>
          <w:szCs w:val="24"/>
        </w:rPr>
        <w:t>marketing in India.</w:t>
      </w:r>
    </w:p>
    <w:p w14:paraId="02CC8DC6" w14:textId="0BA21768" w:rsidR="00776E5D" w:rsidRDefault="00776E5D" w:rsidP="00E60B16">
      <w:pPr>
        <w:pStyle w:val="ListParagraph"/>
        <w:spacing w:after="0"/>
        <w:ind w:left="1080"/>
        <w:rPr>
          <w:rFonts w:ascii="Times New Roman" w:hAnsi="Times New Roman" w:cs="Times New Roman"/>
          <w:b/>
          <w:sz w:val="24"/>
          <w:szCs w:val="24"/>
        </w:rPr>
      </w:pPr>
    </w:p>
    <w:p w14:paraId="4C7A866C" w14:textId="77777777" w:rsidR="005B70E0" w:rsidRPr="005B70E0" w:rsidRDefault="005B70E0" w:rsidP="005B70E0">
      <w:pPr>
        <w:pStyle w:val="ListParagraph"/>
        <w:spacing w:after="0"/>
        <w:ind w:left="1080"/>
        <w:rPr>
          <w:rFonts w:ascii="Times New Roman" w:hAnsi="Times New Roman" w:cs="Times New Roman"/>
          <w:b/>
          <w:sz w:val="24"/>
          <w:szCs w:val="24"/>
        </w:rPr>
      </w:pPr>
    </w:p>
    <w:p w14:paraId="7ACCB48B" w14:textId="3AE888B4" w:rsidR="00EE277B" w:rsidRPr="00D7248E" w:rsidRDefault="00EE277B" w:rsidP="00EE277B">
      <w:pPr>
        <w:rPr>
          <w:rFonts w:ascii="Times New Roman" w:hAnsi="Times New Roman" w:cs="Times New Roman"/>
          <w:b/>
          <w:sz w:val="24"/>
          <w:szCs w:val="24"/>
        </w:rPr>
      </w:pPr>
      <w:r w:rsidRPr="00D7248E">
        <w:rPr>
          <w:rFonts w:ascii="Times New Roman" w:hAnsi="Times New Roman" w:cs="Times New Roman"/>
          <w:b/>
          <w:sz w:val="24"/>
          <w:szCs w:val="24"/>
        </w:rPr>
        <w:t>Suggested Readin</w:t>
      </w:r>
      <w:r w:rsidR="00F658E5">
        <w:rPr>
          <w:rFonts w:ascii="Times New Roman" w:hAnsi="Times New Roman" w:cs="Times New Roman"/>
          <w:b/>
          <w:sz w:val="24"/>
          <w:szCs w:val="24"/>
        </w:rPr>
        <w:t xml:space="preserve">g </w:t>
      </w:r>
      <w:r w:rsidR="007A5475">
        <w:rPr>
          <w:rFonts w:ascii="Times New Roman" w:hAnsi="Times New Roman" w:cs="Times New Roman"/>
          <w:b/>
          <w:sz w:val="24"/>
          <w:szCs w:val="24"/>
        </w:rPr>
        <w:tab/>
        <w:t>``</w:t>
      </w:r>
      <w:r w:rsidR="007A5475">
        <w:rPr>
          <w:rFonts w:ascii="Times New Roman" w:hAnsi="Times New Roman" w:cs="Times New Roman"/>
          <w:b/>
          <w:sz w:val="24"/>
          <w:szCs w:val="24"/>
        </w:rPr>
        <w:tab/>
      </w:r>
      <w:r w:rsidR="007A5475">
        <w:rPr>
          <w:rFonts w:ascii="Times New Roman" w:hAnsi="Times New Roman" w:cs="Times New Roman"/>
          <w:b/>
          <w:sz w:val="24"/>
          <w:szCs w:val="24"/>
        </w:rPr>
        <w:tab/>
      </w:r>
      <w:r w:rsidR="007A5475">
        <w:rPr>
          <w:rFonts w:ascii="Times New Roman" w:hAnsi="Times New Roman" w:cs="Times New Roman"/>
          <w:b/>
          <w:sz w:val="24"/>
          <w:szCs w:val="24"/>
        </w:rPr>
        <w:tab/>
      </w:r>
      <w:r w:rsidR="007A5475">
        <w:rPr>
          <w:rFonts w:ascii="Times New Roman" w:hAnsi="Times New Roman" w:cs="Times New Roman"/>
          <w:b/>
          <w:sz w:val="24"/>
          <w:szCs w:val="24"/>
        </w:rPr>
        <w:tab/>
      </w:r>
      <w:r w:rsidR="007A5475">
        <w:rPr>
          <w:rFonts w:ascii="Times New Roman" w:hAnsi="Times New Roman" w:cs="Times New Roman"/>
          <w:b/>
          <w:sz w:val="24"/>
          <w:szCs w:val="24"/>
        </w:rPr>
        <w:tab/>
      </w:r>
      <w:r w:rsidR="007A5475">
        <w:rPr>
          <w:rFonts w:ascii="Times New Roman" w:hAnsi="Times New Roman" w:cs="Times New Roman"/>
          <w:b/>
          <w:sz w:val="24"/>
          <w:szCs w:val="24"/>
        </w:rPr>
        <w:tab/>
      </w:r>
      <w:r w:rsidR="007A5475">
        <w:rPr>
          <w:rFonts w:ascii="Times New Roman" w:hAnsi="Times New Roman" w:cs="Times New Roman"/>
          <w:b/>
          <w:sz w:val="24"/>
          <w:szCs w:val="24"/>
        </w:rPr>
        <w:tab/>
      </w:r>
      <w:r w:rsidR="007A5475">
        <w:rPr>
          <w:rFonts w:ascii="Times New Roman" w:hAnsi="Times New Roman" w:cs="Times New Roman"/>
          <w:b/>
          <w:sz w:val="24"/>
          <w:szCs w:val="24"/>
        </w:rPr>
        <w:tab/>
      </w:r>
      <w:r w:rsidR="007A5475">
        <w:rPr>
          <w:rFonts w:ascii="Times New Roman" w:hAnsi="Times New Roman" w:cs="Times New Roman"/>
          <w:b/>
          <w:sz w:val="24"/>
          <w:szCs w:val="24"/>
        </w:rPr>
        <w:tab/>
      </w:r>
      <w:r w:rsidR="007A5475">
        <w:rPr>
          <w:rFonts w:ascii="Times New Roman" w:hAnsi="Times New Roman" w:cs="Times New Roman"/>
          <w:b/>
          <w:sz w:val="24"/>
          <w:szCs w:val="24"/>
        </w:rPr>
        <w:tab/>
      </w:r>
      <w:r w:rsidR="007A5475">
        <w:rPr>
          <w:rFonts w:ascii="Times New Roman" w:hAnsi="Times New Roman" w:cs="Times New Roman"/>
          <w:b/>
          <w:sz w:val="24"/>
          <w:szCs w:val="24"/>
        </w:rPr>
        <w:tab/>
      </w:r>
      <w:r w:rsidR="007A5475">
        <w:rPr>
          <w:rFonts w:ascii="Times New Roman" w:hAnsi="Times New Roman" w:cs="Times New Roman"/>
          <w:b/>
          <w:sz w:val="24"/>
          <w:szCs w:val="24"/>
        </w:rPr>
        <w:tab/>
      </w:r>
      <w:r w:rsidR="007A5475">
        <w:rPr>
          <w:rFonts w:ascii="Times New Roman" w:hAnsi="Times New Roman" w:cs="Times New Roman"/>
          <w:b/>
          <w:sz w:val="24"/>
          <w:szCs w:val="24"/>
        </w:rPr>
        <w:tab/>
      </w:r>
      <w:r w:rsidR="007A5475">
        <w:rPr>
          <w:rFonts w:ascii="Times New Roman" w:hAnsi="Times New Roman" w:cs="Times New Roman"/>
          <w:b/>
          <w:sz w:val="24"/>
          <w:szCs w:val="24"/>
        </w:rPr>
        <w:tab/>
      </w:r>
      <w:r w:rsidR="007A5475">
        <w:rPr>
          <w:rFonts w:ascii="Times New Roman" w:hAnsi="Times New Roman" w:cs="Times New Roman"/>
          <w:b/>
          <w:sz w:val="24"/>
          <w:szCs w:val="24"/>
        </w:rPr>
        <w:tab/>
      </w:r>
      <w:r w:rsidR="007A5475">
        <w:rPr>
          <w:rFonts w:ascii="Times New Roman" w:hAnsi="Times New Roman" w:cs="Times New Roman"/>
          <w:b/>
          <w:sz w:val="24"/>
          <w:szCs w:val="24"/>
        </w:rPr>
        <w:tab/>
      </w:r>
      <w:r w:rsidR="007A5475">
        <w:rPr>
          <w:rFonts w:ascii="Times New Roman" w:hAnsi="Times New Roman" w:cs="Times New Roman"/>
          <w:b/>
          <w:sz w:val="24"/>
          <w:szCs w:val="24"/>
        </w:rPr>
        <w:tab/>
      </w:r>
      <w:r w:rsidR="007A5475">
        <w:rPr>
          <w:rFonts w:ascii="Times New Roman" w:hAnsi="Times New Roman" w:cs="Times New Roman"/>
          <w:b/>
          <w:sz w:val="24"/>
          <w:szCs w:val="24"/>
        </w:rPr>
        <w:tab/>
      </w:r>
    </w:p>
    <w:p w14:paraId="72C437F8" w14:textId="77777777" w:rsidR="00776E5D" w:rsidRPr="00776E5D" w:rsidRDefault="00776E5D" w:rsidP="00776E5D">
      <w:pPr>
        <w:ind w:left="720"/>
        <w:contextualSpacing/>
        <w:rPr>
          <w:rFonts w:ascii="Times New Roman" w:hAnsi="Times New Roman" w:cs="Times New Roman"/>
          <w:sz w:val="24"/>
          <w:szCs w:val="24"/>
        </w:rPr>
      </w:pPr>
      <w:r w:rsidRPr="00776E5D">
        <w:rPr>
          <w:rFonts w:ascii="Times New Roman" w:hAnsi="Times New Roman" w:cs="Times New Roman"/>
          <w:sz w:val="24"/>
          <w:szCs w:val="24"/>
        </w:rPr>
        <w:t>•</w:t>
      </w:r>
      <w:r w:rsidRPr="00776E5D">
        <w:rPr>
          <w:rFonts w:ascii="Times New Roman" w:hAnsi="Times New Roman" w:cs="Times New Roman"/>
          <w:sz w:val="24"/>
          <w:szCs w:val="24"/>
        </w:rPr>
        <w:tab/>
        <w:t>Chaffey, D, F.E. Chadwick, R. Mayer, and K. Johnston (2015). Internet Marketing: Strategy, Implementation, and Practice. Pearson India</w:t>
      </w:r>
    </w:p>
    <w:p w14:paraId="6CA4079F" w14:textId="77777777" w:rsidR="00776E5D" w:rsidRPr="00776E5D" w:rsidRDefault="00776E5D" w:rsidP="00776E5D">
      <w:pPr>
        <w:ind w:left="720"/>
        <w:contextualSpacing/>
        <w:rPr>
          <w:rFonts w:ascii="Times New Roman" w:hAnsi="Times New Roman" w:cs="Times New Roman"/>
          <w:sz w:val="24"/>
          <w:szCs w:val="24"/>
        </w:rPr>
      </w:pPr>
      <w:r w:rsidRPr="00776E5D">
        <w:rPr>
          <w:rFonts w:ascii="Times New Roman" w:hAnsi="Times New Roman" w:cs="Times New Roman"/>
          <w:sz w:val="24"/>
          <w:szCs w:val="24"/>
        </w:rPr>
        <w:t>•</w:t>
      </w:r>
      <w:r w:rsidRPr="00776E5D">
        <w:rPr>
          <w:rFonts w:ascii="Times New Roman" w:hAnsi="Times New Roman" w:cs="Times New Roman"/>
          <w:sz w:val="24"/>
          <w:szCs w:val="24"/>
        </w:rPr>
        <w:tab/>
        <w:t>Frost, Raymond D., Alexa Fox, and Judy Strauss (2018). E- Marketing. Routledge</w:t>
      </w:r>
    </w:p>
    <w:p w14:paraId="6BC55991" w14:textId="77777777" w:rsidR="00776E5D" w:rsidRPr="00776E5D" w:rsidRDefault="00776E5D" w:rsidP="00776E5D">
      <w:pPr>
        <w:ind w:left="720"/>
        <w:contextualSpacing/>
        <w:rPr>
          <w:rFonts w:ascii="Times New Roman" w:hAnsi="Times New Roman" w:cs="Times New Roman"/>
          <w:sz w:val="24"/>
          <w:szCs w:val="24"/>
        </w:rPr>
      </w:pPr>
      <w:r w:rsidRPr="00776E5D">
        <w:rPr>
          <w:rFonts w:ascii="Times New Roman" w:hAnsi="Times New Roman" w:cs="Times New Roman"/>
          <w:sz w:val="24"/>
          <w:szCs w:val="24"/>
        </w:rPr>
        <w:lastRenderedPageBreak/>
        <w:t>•</w:t>
      </w:r>
      <w:r w:rsidRPr="00776E5D">
        <w:rPr>
          <w:rFonts w:ascii="Times New Roman" w:hAnsi="Times New Roman" w:cs="Times New Roman"/>
          <w:sz w:val="24"/>
          <w:szCs w:val="24"/>
        </w:rPr>
        <w:tab/>
        <w:t>Gupta, Seema (2018). Digital Marketing. McGraw Hill Education (India) Private Ltd.</w:t>
      </w:r>
    </w:p>
    <w:p w14:paraId="0D0A04CB" w14:textId="77777777" w:rsidR="00776E5D" w:rsidRPr="00776E5D" w:rsidRDefault="00776E5D" w:rsidP="00776E5D">
      <w:pPr>
        <w:ind w:left="720"/>
        <w:contextualSpacing/>
        <w:rPr>
          <w:rFonts w:ascii="Times New Roman" w:hAnsi="Times New Roman" w:cs="Times New Roman"/>
          <w:sz w:val="24"/>
          <w:szCs w:val="24"/>
        </w:rPr>
      </w:pPr>
      <w:r w:rsidRPr="00776E5D">
        <w:rPr>
          <w:rFonts w:ascii="Times New Roman" w:hAnsi="Times New Roman" w:cs="Times New Roman"/>
          <w:sz w:val="24"/>
          <w:szCs w:val="24"/>
        </w:rPr>
        <w:t>•</w:t>
      </w:r>
      <w:r w:rsidRPr="00776E5D">
        <w:rPr>
          <w:rFonts w:ascii="Times New Roman" w:hAnsi="Times New Roman" w:cs="Times New Roman"/>
          <w:sz w:val="24"/>
          <w:szCs w:val="24"/>
        </w:rPr>
        <w:tab/>
        <w:t>Kapoor, Neeru. E-Marketing, Pinnacle learning</w:t>
      </w:r>
    </w:p>
    <w:p w14:paraId="54668FA0" w14:textId="77777777" w:rsidR="00776E5D" w:rsidRPr="00776E5D" w:rsidRDefault="00776E5D" w:rsidP="00776E5D">
      <w:pPr>
        <w:ind w:left="720"/>
        <w:contextualSpacing/>
        <w:rPr>
          <w:rFonts w:ascii="Times New Roman" w:hAnsi="Times New Roman" w:cs="Times New Roman"/>
          <w:sz w:val="24"/>
          <w:szCs w:val="24"/>
        </w:rPr>
      </w:pPr>
      <w:r w:rsidRPr="00776E5D">
        <w:rPr>
          <w:rFonts w:ascii="Times New Roman" w:hAnsi="Times New Roman" w:cs="Times New Roman"/>
          <w:sz w:val="24"/>
          <w:szCs w:val="24"/>
        </w:rPr>
        <w:t>•</w:t>
      </w:r>
      <w:r w:rsidRPr="00776E5D">
        <w:rPr>
          <w:rFonts w:ascii="Times New Roman" w:hAnsi="Times New Roman" w:cs="Times New Roman"/>
          <w:sz w:val="24"/>
          <w:szCs w:val="24"/>
        </w:rPr>
        <w:tab/>
        <w:t xml:space="preserve">Kotler, Philip, </w:t>
      </w:r>
      <w:proofErr w:type="spellStart"/>
      <w:r w:rsidRPr="00776E5D">
        <w:rPr>
          <w:rFonts w:ascii="Times New Roman" w:hAnsi="Times New Roman" w:cs="Times New Roman"/>
          <w:sz w:val="24"/>
          <w:szCs w:val="24"/>
        </w:rPr>
        <w:t>Hermawan</w:t>
      </w:r>
      <w:proofErr w:type="spellEnd"/>
      <w:r w:rsidRPr="00776E5D">
        <w:rPr>
          <w:rFonts w:ascii="Times New Roman" w:hAnsi="Times New Roman" w:cs="Times New Roman"/>
          <w:sz w:val="24"/>
          <w:szCs w:val="24"/>
        </w:rPr>
        <w:t xml:space="preserve"> </w:t>
      </w:r>
      <w:proofErr w:type="spellStart"/>
      <w:r w:rsidRPr="00776E5D">
        <w:rPr>
          <w:rFonts w:ascii="Times New Roman" w:hAnsi="Times New Roman" w:cs="Times New Roman"/>
          <w:sz w:val="24"/>
          <w:szCs w:val="24"/>
        </w:rPr>
        <w:t>Kartajaya</w:t>
      </w:r>
      <w:proofErr w:type="spellEnd"/>
      <w:r w:rsidRPr="00776E5D">
        <w:rPr>
          <w:rFonts w:ascii="Times New Roman" w:hAnsi="Times New Roman" w:cs="Times New Roman"/>
          <w:sz w:val="24"/>
          <w:szCs w:val="24"/>
        </w:rPr>
        <w:t xml:space="preserve">, and </w:t>
      </w:r>
      <w:proofErr w:type="spellStart"/>
      <w:r w:rsidRPr="00776E5D">
        <w:rPr>
          <w:rFonts w:ascii="Times New Roman" w:hAnsi="Times New Roman" w:cs="Times New Roman"/>
          <w:sz w:val="24"/>
          <w:szCs w:val="24"/>
        </w:rPr>
        <w:t>Iwan</w:t>
      </w:r>
      <w:proofErr w:type="spellEnd"/>
      <w:r w:rsidRPr="00776E5D">
        <w:rPr>
          <w:rFonts w:ascii="Times New Roman" w:hAnsi="Times New Roman" w:cs="Times New Roman"/>
          <w:sz w:val="24"/>
          <w:szCs w:val="24"/>
        </w:rPr>
        <w:t xml:space="preserve"> Setiawan (2017). Digital Marketing: 4.0 Moving from Traditional to Digital. Pearson India</w:t>
      </w:r>
    </w:p>
    <w:p w14:paraId="6CC6865E" w14:textId="7E5E737B" w:rsidR="00EE277B" w:rsidRDefault="00776E5D" w:rsidP="00776E5D">
      <w:pPr>
        <w:ind w:left="720"/>
        <w:contextualSpacing/>
        <w:rPr>
          <w:rFonts w:ascii="Times New Roman" w:hAnsi="Times New Roman" w:cs="Times New Roman"/>
          <w:sz w:val="24"/>
          <w:szCs w:val="24"/>
        </w:rPr>
      </w:pPr>
      <w:r w:rsidRPr="00776E5D">
        <w:rPr>
          <w:rFonts w:ascii="Times New Roman" w:hAnsi="Times New Roman" w:cs="Times New Roman"/>
          <w:sz w:val="24"/>
          <w:szCs w:val="24"/>
        </w:rPr>
        <w:t>•</w:t>
      </w:r>
      <w:r w:rsidRPr="00776E5D">
        <w:rPr>
          <w:rFonts w:ascii="Times New Roman" w:hAnsi="Times New Roman" w:cs="Times New Roman"/>
          <w:sz w:val="24"/>
          <w:szCs w:val="24"/>
        </w:rPr>
        <w:tab/>
        <w:t>Ryan, Damian and Jones Calvin (2016). Understanding Digital Marketing: Marketing Strategies for engaging the Digital Generation. Kogan page</w:t>
      </w:r>
    </w:p>
    <w:p w14:paraId="08812255" w14:textId="5D0ED90A" w:rsidR="006426D9" w:rsidRDefault="006426D9" w:rsidP="00776E5D">
      <w:pPr>
        <w:ind w:left="720"/>
        <w:contextualSpacing/>
        <w:rPr>
          <w:rFonts w:ascii="Times New Roman" w:hAnsi="Times New Roman" w:cs="Times New Roman"/>
          <w:sz w:val="24"/>
          <w:szCs w:val="24"/>
        </w:rPr>
      </w:pPr>
    </w:p>
    <w:p w14:paraId="5F860C61" w14:textId="77777777" w:rsidR="006426D9" w:rsidRDefault="006426D9" w:rsidP="00776E5D">
      <w:pPr>
        <w:ind w:left="720"/>
        <w:contextualSpacing/>
      </w:pPr>
      <w:r w:rsidRPr="006426D9">
        <w:rPr>
          <w:b/>
          <w:bCs/>
        </w:rPr>
        <w:t>Additional Resources</w:t>
      </w:r>
      <w:r>
        <w:t xml:space="preserve"> </w:t>
      </w:r>
    </w:p>
    <w:p w14:paraId="73230DA7" w14:textId="77777777" w:rsidR="006426D9" w:rsidRDefault="006426D9" w:rsidP="00776E5D">
      <w:pPr>
        <w:ind w:left="720"/>
        <w:contextualSpacing/>
      </w:pPr>
      <w:r>
        <w:t xml:space="preserve">• Blanchard O. (2014) </w:t>
      </w:r>
      <w:proofErr w:type="gramStart"/>
      <w:r>
        <w:t>Social Media ROI</w:t>
      </w:r>
      <w:proofErr w:type="gramEnd"/>
      <w:r>
        <w:t xml:space="preserve">: Managing and Measuring Social Media Efforts in Your Organisation. </w:t>
      </w:r>
    </w:p>
    <w:p w14:paraId="181A5316" w14:textId="77777777" w:rsidR="006426D9" w:rsidRDefault="006426D9" w:rsidP="00776E5D">
      <w:pPr>
        <w:ind w:left="720"/>
        <w:contextualSpacing/>
      </w:pPr>
      <w:r>
        <w:t xml:space="preserve">• Charlesworth, Alan (2018). Digital Marketing: A Practical Approach. </w:t>
      </w:r>
    </w:p>
    <w:p w14:paraId="1C6C50B8" w14:textId="77777777" w:rsidR="006426D9" w:rsidRDefault="006426D9" w:rsidP="00776E5D">
      <w:pPr>
        <w:ind w:left="720"/>
        <w:contextualSpacing/>
      </w:pPr>
      <w:r>
        <w:t xml:space="preserve">• Gay, Richard, Alan Charlesworth, and Rita </w:t>
      </w:r>
      <w:proofErr w:type="spellStart"/>
      <w:r>
        <w:t>Esen</w:t>
      </w:r>
      <w:proofErr w:type="spellEnd"/>
      <w:r>
        <w:t xml:space="preserve">. Online Marketing: a customer-led </w:t>
      </w:r>
      <w:proofErr w:type="spellStart"/>
      <w:proofErr w:type="gramStart"/>
      <w:r>
        <w:t>approach.Oxford</w:t>
      </w:r>
      <w:proofErr w:type="spellEnd"/>
      <w:proofErr w:type="gramEnd"/>
      <w:r>
        <w:t xml:space="preserve"> University Press Inc., New York. </w:t>
      </w:r>
    </w:p>
    <w:p w14:paraId="6EF0CEA7" w14:textId="77777777" w:rsidR="006426D9" w:rsidRDefault="006426D9" w:rsidP="00776E5D">
      <w:pPr>
        <w:ind w:left="720"/>
        <w:contextualSpacing/>
      </w:pPr>
      <w:r>
        <w:t xml:space="preserve">• Ryan, Damian (2016). Understanding Digital Marketing: Marketing Strategies for engaging the Digital Generation. </w:t>
      </w:r>
    </w:p>
    <w:p w14:paraId="1DA93D63" w14:textId="29BABCE5" w:rsidR="006426D9" w:rsidRDefault="006426D9" w:rsidP="00776E5D">
      <w:pPr>
        <w:ind w:left="720"/>
        <w:contextualSpacing/>
      </w:pPr>
      <w:r>
        <w:t xml:space="preserve">• </w:t>
      </w:r>
      <w:proofErr w:type="spellStart"/>
      <w:r>
        <w:t>Tasner</w:t>
      </w:r>
      <w:proofErr w:type="spellEnd"/>
      <w:r>
        <w:t>, M. (2015) Marketing in the Moment: The Digital Marketing Guide to Generating More Sales and Reaching Your Customers First, 2/E, Pearson</w:t>
      </w:r>
    </w:p>
    <w:p w14:paraId="7BED6D83" w14:textId="5E8F3000" w:rsidR="007649C7" w:rsidRDefault="007649C7" w:rsidP="00776E5D">
      <w:pPr>
        <w:ind w:left="720"/>
        <w:contextualSpacing/>
      </w:pPr>
    </w:p>
    <w:p w14:paraId="3631621E" w14:textId="11C85752" w:rsidR="007649C7" w:rsidRDefault="007649C7" w:rsidP="00776E5D">
      <w:pPr>
        <w:ind w:left="720"/>
        <w:contextualSpacing/>
        <w:rPr>
          <w:rFonts w:ascii="Times New Roman" w:hAnsi="Times New Roman" w:cs="Times New Roman"/>
          <w:sz w:val="24"/>
          <w:szCs w:val="24"/>
        </w:rPr>
      </w:pPr>
      <w:proofErr w:type="gramStart"/>
      <w:r w:rsidRPr="007649C7">
        <w:rPr>
          <w:b/>
          <w:bCs/>
        </w:rPr>
        <w:t xml:space="preserve">Keywords </w:t>
      </w:r>
      <w:r>
        <w:t>:</w:t>
      </w:r>
      <w:r>
        <w:t>Digital</w:t>
      </w:r>
      <w:proofErr w:type="gramEnd"/>
      <w:r>
        <w:t xml:space="preserve"> Marketing, E- Marketers, E-Customers, Digital Marketing Mix, Segmentation and Positioning Strategies, E-CRM, Consumer Buying Process, Internet.</w:t>
      </w:r>
    </w:p>
    <w:p w14:paraId="04DE9A0F" w14:textId="77777777" w:rsidR="00776E5D" w:rsidRPr="004673D1" w:rsidRDefault="00776E5D" w:rsidP="00776E5D">
      <w:pPr>
        <w:ind w:left="720"/>
        <w:contextualSpacing/>
        <w:rPr>
          <w:rFonts w:ascii="Times New Roman" w:hAnsi="Times New Roman" w:cs="Times New Roman"/>
          <w:sz w:val="24"/>
          <w:szCs w:val="24"/>
        </w:rPr>
      </w:pPr>
    </w:p>
    <w:p w14:paraId="171DC69A" w14:textId="77777777" w:rsidR="00EE277B" w:rsidRPr="00D7248E" w:rsidRDefault="00EE277B" w:rsidP="00EE277B">
      <w:pPr>
        <w:jc w:val="center"/>
        <w:rPr>
          <w:rFonts w:ascii="Times New Roman" w:hAnsi="Times New Roman" w:cs="Times New Roman"/>
          <w:b/>
          <w:sz w:val="26"/>
          <w:szCs w:val="26"/>
          <w:u w:val="single"/>
        </w:rPr>
      </w:pPr>
      <w:r w:rsidRPr="00D7248E">
        <w:rPr>
          <w:rFonts w:ascii="Times New Roman" w:hAnsi="Times New Roman" w:cs="Times New Roman"/>
          <w:b/>
          <w:sz w:val="26"/>
          <w:szCs w:val="26"/>
          <w:u w:val="single"/>
        </w:rPr>
        <w:t>Number of Lectures required to complete the units and the Teaching Schedule</w:t>
      </w:r>
    </w:p>
    <w:tbl>
      <w:tblPr>
        <w:tblStyle w:val="TableGrid"/>
        <w:tblW w:w="6735" w:type="dxa"/>
        <w:tblInd w:w="959" w:type="dxa"/>
        <w:tblLayout w:type="fixed"/>
        <w:tblLook w:val="04A0" w:firstRow="1" w:lastRow="0" w:firstColumn="1" w:lastColumn="0" w:noHBand="0" w:noVBand="1"/>
      </w:tblPr>
      <w:tblGrid>
        <w:gridCol w:w="4819"/>
        <w:gridCol w:w="1916"/>
      </w:tblGrid>
      <w:tr w:rsidR="00EE277B" w:rsidRPr="00D7248E" w14:paraId="6A8E3154" w14:textId="77777777" w:rsidTr="00A505C3">
        <w:tc>
          <w:tcPr>
            <w:tcW w:w="4819" w:type="dxa"/>
          </w:tcPr>
          <w:p w14:paraId="6C58BE8F" w14:textId="77777777" w:rsidR="00EE277B" w:rsidRPr="00D7248E" w:rsidRDefault="00EE277B" w:rsidP="00A505C3">
            <w:pPr>
              <w:jc w:val="center"/>
              <w:rPr>
                <w:rFonts w:ascii="Times New Roman" w:hAnsi="Times New Roman" w:cs="Times New Roman"/>
                <w:b/>
                <w:sz w:val="24"/>
                <w:szCs w:val="24"/>
              </w:rPr>
            </w:pPr>
            <w:r w:rsidRPr="00D7248E">
              <w:rPr>
                <w:rFonts w:ascii="Times New Roman" w:hAnsi="Times New Roman" w:cs="Times New Roman"/>
                <w:b/>
                <w:sz w:val="24"/>
                <w:szCs w:val="24"/>
              </w:rPr>
              <w:t>UNIT</w:t>
            </w:r>
          </w:p>
        </w:tc>
        <w:tc>
          <w:tcPr>
            <w:tcW w:w="1916" w:type="dxa"/>
          </w:tcPr>
          <w:p w14:paraId="23937221" w14:textId="77777777" w:rsidR="00EE277B" w:rsidRPr="00D7248E" w:rsidRDefault="00EE277B" w:rsidP="005B70E0">
            <w:pPr>
              <w:jc w:val="center"/>
              <w:rPr>
                <w:rFonts w:ascii="Times New Roman" w:hAnsi="Times New Roman" w:cs="Times New Roman"/>
                <w:b/>
                <w:sz w:val="24"/>
                <w:szCs w:val="24"/>
              </w:rPr>
            </w:pPr>
            <w:r w:rsidRPr="00D7248E">
              <w:rPr>
                <w:rFonts w:ascii="Times New Roman" w:hAnsi="Times New Roman" w:cs="Times New Roman"/>
                <w:b/>
                <w:sz w:val="24"/>
                <w:szCs w:val="24"/>
              </w:rPr>
              <w:t>TEACHING SCHEDULE</w:t>
            </w:r>
          </w:p>
        </w:tc>
      </w:tr>
      <w:tr w:rsidR="00EE277B" w:rsidRPr="00D7248E" w14:paraId="0CDB1CA7" w14:textId="77777777" w:rsidTr="00A505C3">
        <w:tc>
          <w:tcPr>
            <w:tcW w:w="4819" w:type="dxa"/>
          </w:tcPr>
          <w:p w14:paraId="6C075F72" w14:textId="77777777" w:rsidR="00EE277B" w:rsidRPr="00D7248E" w:rsidRDefault="00EE277B" w:rsidP="00A505C3">
            <w:pPr>
              <w:rPr>
                <w:rFonts w:ascii="Times New Roman" w:hAnsi="Times New Roman" w:cs="Times New Roman"/>
                <w:b/>
                <w:sz w:val="24"/>
                <w:szCs w:val="24"/>
              </w:rPr>
            </w:pPr>
            <w:r>
              <w:rPr>
                <w:rFonts w:ascii="Times New Roman" w:hAnsi="Times New Roman" w:cs="Times New Roman"/>
                <w:b/>
                <w:sz w:val="24"/>
                <w:szCs w:val="24"/>
              </w:rPr>
              <w:t xml:space="preserve">I:     Introduction </w:t>
            </w:r>
          </w:p>
        </w:tc>
        <w:tc>
          <w:tcPr>
            <w:tcW w:w="1916" w:type="dxa"/>
          </w:tcPr>
          <w:p w14:paraId="71E582E2" w14:textId="2C6527B3" w:rsidR="00EE277B" w:rsidRPr="00D7248E" w:rsidRDefault="005B70E0" w:rsidP="005B70E0">
            <w:pPr>
              <w:jc w:val="center"/>
              <w:rPr>
                <w:rFonts w:ascii="Times New Roman" w:hAnsi="Times New Roman" w:cs="Times New Roman"/>
                <w:b/>
                <w:sz w:val="24"/>
                <w:szCs w:val="24"/>
              </w:rPr>
            </w:pPr>
            <w:r>
              <w:rPr>
                <w:rFonts w:ascii="Times New Roman" w:hAnsi="Times New Roman" w:cs="Times New Roman"/>
                <w:b/>
                <w:sz w:val="24"/>
                <w:szCs w:val="24"/>
              </w:rPr>
              <w:t>15</w:t>
            </w:r>
            <w:r w:rsidR="00EE277B">
              <w:rPr>
                <w:rFonts w:ascii="Times New Roman" w:hAnsi="Times New Roman" w:cs="Times New Roman"/>
                <w:b/>
                <w:sz w:val="24"/>
                <w:szCs w:val="24"/>
              </w:rPr>
              <w:t xml:space="preserve"> lectures</w:t>
            </w:r>
          </w:p>
        </w:tc>
      </w:tr>
      <w:tr w:rsidR="00EE277B" w:rsidRPr="00D7248E" w14:paraId="1F4C3AC7" w14:textId="77777777" w:rsidTr="00A505C3">
        <w:tc>
          <w:tcPr>
            <w:tcW w:w="4819" w:type="dxa"/>
          </w:tcPr>
          <w:p w14:paraId="4CE6F295" w14:textId="56002CE8" w:rsidR="00EE277B" w:rsidRPr="00D7248E" w:rsidRDefault="00EE277B" w:rsidP="00A505C3">
            <w:pPr>
              <w:rPr>
                <w:rFonts w:ascii="Times New Roman" w:hAnsi="Times New Roman" w:cs="Times New Roman"/>
                <w:b/>
                <w:sz w:val="24"/>
                <w:szCs w:val="24"/>
              </w:rPr>
            </w:pPr>
            <w:r>
              <w:rPr>
                <w:rFonts w:ascii="Times New Roman" w:hAnsi="Times New Roman" w:cs="Times New Roman"/>
                <w:b/>
                <w:sz w:val="24"/>
                <w:szCs w:val="24"/>
              </w:rPr>
              <w:t xml:space="preserve">II:   </w:t>
            </w:r>
            <w:r w:rsidR="005B70E0">
              <w:rPr>
                <w:rFonts w:ascii="Times New Roman" w:hAnsi="Times New Roman" w:cs="Times New Roman"/>
                <w:b/>
                <w:sz w:val="24"/>
                <w:szCs w:val="24"/>
              </w:rPr>
              <w:t>Digital Marketing Management</w:t>
            </w:r>
          </w:p>
        </w:tc>
        <w:tc>
          <w:tcPr>
            <w:tcW w:w="1916" w:type="dxa"/>
          </w:tcPr>
          <w:p w14:paraId="52F515A5" w14:textId="7B0BF736" w:rsidR="00EE277B" w:rsidRPr="00D7248E" w:rsidRDefault="00EE277B" w:rsidP="005B70E0">
            <w:pPr>
              <w:jc w:val="center"/>
              <w:rPr>
                <w:rFonts w:ascii="Times New Roman" w:hAnsi="Times New Roman" w:cs="Times New Roman"/>
                <w:b/>
                <w:sz w:val="24"/>
                <w:szCs w:val="24"/>
              </w:rPr>
            </w:pPr>
            <w:r>
              <w:rPr>
                <w:rFonts w:ascii="Times New Roman" w:hAnsi="Times New Roman" w:cs="Times New Roman"/>
                <w:b/>
                <w:sz w:val="24"/>
                <w:szCs w:val="24"/>
              </w:rPr>
              <w:t>1</w:t>
            </w:r>
            <w:r w:rsidR="005B70E0">
              <w:rPr>
                <w:rFonts w:ascii="Times New Roman" w:hAnsi="Times New Roman" w:cs="Times New Roman"/>
                <w:b/>
                <w:sz w:val="24"/>
                <w:szCs w:val="24"/>
              </w:rPr>
              <w:t>5</w:t>
            </w:r>
            <w:r>
              <w:rPr>
                <w:rFonts w:ascii="Times New Roman" w:hAnsi="Times New Roman" w:cs="Times New Roman"/>
                <w:b/>
                <w:sz w:val="24"/>
                <w:szCs w:val="24"/>
              </w:rPr>
              <w:t xml:space="preserve"> lectures</w:t>
            </w:r>
          </w:p>
        </w:tc>
      </w:tr>
      <w:tr w:rsidR="00EE277B" w:rsidRPr="00D7248E" w14:paraId="649793BA" w14:textId="77777777" w:rsidTr="00A505C3">
        <w:tc>
          <w:tcPr>
            <w:tcW w:w="4819" w:type="dxa"/>
          </w:tcPr>
          <w:p w14:paraId="4A77A3FB" w14:textId="3B464443" w:rsidR="00EE277B" w:rsidRPr="00D7248E" w:rsidRDefault="00EE277B" w:rsidP="00A505C3">
            <w:pPr>
              <w:rPr>
                <w:rFonts w:ascii="Times New Roman" w:hAnsi="Times New Roman" w:cs="Times New Roman"/>
                <w:b/>
                <w:sz w:val="24"/>
                <w:szCs w:val="24"/>
              </w:rPr>
            </w:pPr>
            <w:proofErr w:type="gramStart"/>
            <w:r w:rsidRPr="003864E3">
              <w:rPr>
                <w:rFonts w:ascii="Times New Roman" w:hAnsi="Times New Roman" w:cs="Times New Roman"/>
                <w:b/>
                <w:color w:val="000000" w:themeColor="text1"/>
                <w:sz w:val="24"/>
                <w:szCs w:val="24"/>
              </w:rPr>
              <w:t>III :</w:t>
            </w:r>
            <w:proofErr w:type="gramEnd"/>
            <w:r>
              <w:rPr>
                <w:rFonts w:ascii="Times New Roman" w:hAnsi="Times New Roman" w:cs="Times New Roman"/>
                <w:b/>
                <w:color w:val="FF0000"/>
                <w:sz w:val="24"/>
                <w:szCs w:val="24"/>
              </w:rPr>
              <w:t xml:space="preserve"> </w:t>
            </w:r>
            <w:r w:rsidR="005B70E0">
              <w:rPr>
                <w:rFonts w:ascii="Times New Roman" w:hAnsi="Times New Roman" w:cs="Times New Roman"/>
                <w:b/>
                <w:sz w:val="24"/>
                <w:szCs w:val="24"/>
              </w:rPr>
              <w:t>Digital Marketing Presence</w:t>
            </w:r>
          </w:p>
        </w:tc>
        <w:tc>
          <w:tcPr>
            <w:tcW w:w="1916" w:type="dxa"/>
          </w:tcPr>
          <w:p w14:paraId="6ADABD28" w14:textId="4AE91786" w:rsidR="00EE277B" w:rsidRPr="00D7248E" w:rsidRDefault="00EE277B" w:rsidP="005B70E0">
            <w:pPr>
              <w:jc w:val="center"/>
              <w:rPr>
                <w:rFonts w:ascii="Times New Roman" w:hAnsi="Times New Roman" w:cs="Times New Roman"/>
                <w:b/>
                <w:sz w:val="24"/>
                <w:szCs w:val="24"/>
              </w:rPr>
            </w:pPr>
            <w:r>
              <w:rPr>
                <w:rFonts w:ascii="Times New Roman" w:hAnsi="Times New Roman" w:cs="Times New Roman"/>
                <w:b/>
                <w:sz w:val="24"/>
                <w:szCs w:val="24"/>
              </w:rPr>
              <w:t>1</w:t>
            </w:r>
            <w:r w:rsidR="005B70E0">
              <w:rPr>
                <w:rFonts w:ascii="Times New Roman" w:hAnsi="Times New Roman" w:cs="Times New Roman"/>
                <w:b/>
                <w:sz w:val="24"/>
                <w:szCs w:val="24"/>
              </w:rPr>
              <w:t>5</w:t>
            </w:r>
            <w:r>
              <w:rPr>
                <w:rFonts w:ascii="Times New Roman" w:hAnsi="Times New Roman" w:cs="Times New Roman"/>
                <w:b/>
                <w:sz w:val="24"/>
                <w:szCs w:val="24"/>
              </w:rPr>
              <w:t xml:space="preserve"> lectures</w:t>
            </w:r>
          </w:p>
        </w:tc>
      </w:tr>
      <w:tr w:rsidR="00EE277B" w:rsidRPr="00D7248E" w14:paraId="678ABC22" w14:textId="77777777" w:rsidTr="00A505C3">
        <w:tc>
          <w:tcPr>
            <w:tcW w:w="4819" w:type="dxa"/>
          </w:tcPr>
          <w:p w14:paraId="260B2B80" w14:textId="12C165A3" w:rsidR="00EE277B" w:rsidRPr="00D7248E" w:rsidRDefault="00EE277B" w:rsidP="00A505C3">
            <w:pPr>
              <w:rPr>
                <w:rFonts w:ascii="Times New Roman" w:hAnsi="Times New Roman" w:cs="Times New Roman"/>
                <w:b/>
                <w:sz w:val="24"/>
                <w:szCs w:val="24"/>
              </w:rPr>
            </w:pPr>
            <w:proofErr w:type="gramStart"/>
            <w:r>
              <w:rPr>
                <w:rFonts w:ascii="Times New Roman" w:hAnsi="Times New Roman" w:cs="Times New Roman"/>
                <w:b/>
                <w:sz w:val="24"/>
                <w:szCs w:val="24"/>
              </w:rPr>
              <w:t>IV :</w:t>
            </w:r>
            <w:proofErr w:type="gramEnd"/>
            <w:r>
              <w:rPr>
                <w:rFonts w:ascii="Times New Roman" w:hAnsi="Times New Roman" w:cs="Times New Roman"/>
                <w:b/>
                <w:sz w:val="24"/>
                <w:szCs w:val="24"/>
              </w:rPr>
              <w:t xml:space="preserve"> </w:t>
            </w:r>
            <w:r w:rsidR="005B70E0">
              <w:rPr>
                <w:rFonts w:ascii="Times New Roman" w:hAnsi="Times New Roman" w:cs="Times New Roman"/>
                <w:b/>
                <w:sz w:val="24"/>
                <w:szCs w:val="24"/>
              </w:rPr>
              <w:t>Interactive Marketing</w:t>
            </w:r>
          </w:p>
        </w:tc>
        <w:tc>
          <w:tcPr>
            <w:tcW w:w="1916" w:type="dxa"/>
          </w:tcPr>
          <w:p w14:paraId="15909AAE" w14:textId="2C8A1E0A" w:rsidR="00EE277B" w:rsidRPr="00D7248E" w:rsidRDefault="005B70E0" w:rsidP="005B70E0">
            <w:pPr>
              <w:jc w:val="center"/>
              <w:rPr>
                <w:rFonts w:ascii="Times New Roman" w:hAnsi="Times New Roman" w:cs="Times New Roman"/>
                <w:b/>
                <w:sz w:val="24"/>
                <w:szCs w:val="24"/>
              </w:rPr>
            </w:pPr>
            <w:proofErr w:type="gramStart"/>
            <w:r>
              <w:rPr>
                <w:rFonts w:ascii="Times New Roman" w:hAnsi="Times New Roman" w:cs="Times New Roman"/>
                <w:b/>
                <w:sz w:val="24"/>
                <w:szCs w:val="24"/>
              </w:rPr>
              <w:t xml:space="preserve">15 </w:t>
            </w:r>
            <w:r w:rsidR="00EE277B">
              <w:rPr>
                <w:rFonts w:ascii="Times New Roman" w:hAnsi="Times New Roman" w:cs="Times New Roman"/>
                <w:b/>
                <w:sz w:val="24"/>
                <w:szCs w:val="24"/>
              </w:rPr>
              <w:t xml:space="preserve"> lectures</w:t>
            </w:r>
            <w:proofErr w:type="gramEnd"/>
          </w:p>
        </w:tc>
      </w:tr>
      <w:tr w:rsidR="00EE277B" w:rsidRPr="00D7248E" w14:paraId="4CF2C05D" w14:textId="77777777" w:rsidTr="00A505C3">
        <w:tc>
          <w:tcPr>
            <w:tcW w:w="4819" w:type="dxa"/>
          </w:tcPr>
          <w:p w14:paraId="506043A9" w14:textId="2338B729" w:rsidR="00EE277B" w:rsidRPr="00D7248E" w:rsidRDefault="00EE277B" w:rsidP="00A505C3">
            <w:pPr>
              <w:rPr>
                <w:rFonts w:ascii="Times New Roman" w:hAnsi="Times New Roman" w:cs="Times New Roman"/>
                <w:b/>
                <w:sz w:val="24"/>
                <w:szCs w:val="24"/>
              </w:rPr>
            </w:pPr>
            <w:r>
              <w:rPr>
                <w:rFonts w:ascii="Times New Roman" w:hAnsi="Times New Roman" w:cs="Times New Roman"/>
                <w:b/>
                <w:sz w:val="24"/>
                <w:szCs w:val="24"/>
              </w:rPr>
              <w:t xml:space="preserve">V:   </w:t>
            </w:r>
            <w:r w:rsidR="005B70E0">
              <w:rPr>
                <w:rFonts w:ascii="Times New Roman" w:hAnsi="Times New Roman" w:cs="Times New Roman"/>
                <w:b/>
                <w:sz w:val="24"/>
                <w:szCs w:val="24"/>
              </w:rPr>
              <w:t>Ethical and Legal Issues</w:t>
            </w:r>
          </w:p>
        </w:tc>
        <w:tc>
          <w:tcPr>
            <w:tcW w:w="1916" w:type="dxa"/>
          </w:tcPr>
          <w:p w14:paraId="18108609" w14:textId="585D68C0" w:rsidR="00EE277B" w:rsidRPr="00D7248E" w:rsidRDefault="005B70E0" w:rsidP="005B70E0">
            <w:pPr>
              <w:jc w:val="center"/>
              <w:rPr>
                <w:rFonts w:ascii="Times New Roman" w:hAnsi="Times New Roman" w:cs="Times New Roman"/>
                <w:b/>
                <w:sz w:val="24"/>
                <w:szCs w:val="24"/>
              </w:rPr>
            </w:pPr>
            <w:r>
              <w:rPr>
                <w:rFonts w:ascii="Times New Roman" w:hAnsi="Times New Roman" w:cs="Times New Roman"/>
                <w:b/>
                <w:sz w:val="24"/>
                <w:szCs w:val="24"/>
              </w:rPr>
              <w:t>15</w:t>
            </w:r>
            <w:r w:rsidR="00EE277B">
              <w:rPr>
                <w:rFonts w:ascii="Times New Roman" w:hAnsi="Times New Roman" w:cs="Times New Roman"/>
                <w:b/>
                <w:sz w:val="24"/>
                <w:szCs w:val="24"/>
              </w:rPr>
              <w:t xml:space="preserve"> lectures</w:t>
            </w:r>
          </w:p>
        </w:tc>
      </w:tr>
    </w:tbl>
    <w:p w14:paraId="526A35A3" w14:textId="70E09314" w:rsidR="00EE277B" w:rsidRPr="003864E3" w:rsidRDefault="00EE277B" w:rsidP="00EE277B">
      <w:pPr>
        <w:tabs>
          <w:tab w:val="left" w:pos="3772"/>
        </w:tabs>
        <w:spacing w:line="240" w:lineRule="auto"/>
        <w:rPr>
          <w:rFonts w:ascii="Times New Roman" w:hAnsi="Times New Roman" w:cs="Times New Roman"/>
          <w:sz w:val="24"/>
          <w:szCs w:val="24"/>
        </w:rPr>
      </w:pPr>
      <w:r w:rsidRPr="00D7248E">
        <w:rPr>
          <w:rFonts w:ascii="Times New Roman" w:hAnsi="Times New Roman" w:cs="Times New Roman"/>
          <w:sz w:val="24"/>
          <w:szCs w:val="24"/>
        </w:rPr>
        <w:tab/>
      </w:r>
    </w:p>
    <w:p w14:paraId="3D9D7663" w14:textId="77777777" w:rsidR="005B70E0" w:rsidRDefault="005B70E0" w:rsidP="00EE277B">
      <w:pPr>
        <w:spacing w:line="0" w:lineRule="atLeast"/>
        <w:rPr>
          <w:rFonts w:ascii="Times New Roman" w:hAnsi="Times New Roman" w:cs="Times New Roman"/>
          <w:b/>
          <w:sz w:val="24"/>
          <w:szCs w:val="24"/>
          <w:u w:val="single"/>
        </w:rPr>
      </w:pPr>
      <w:bookmarkStart w:id="0" w:name="_Hlk48674624"/>
    </w:p>
    <w:p w14:paraId="3AAEEC9D" w14:textId="77777777" w:rsidR="005B70E0" w:rsidRDefault="005B70E0" w:rsidP="00EE277B">
      <w:pPr>
        <w:spacing w:line="0" w:lineRule="atLeast"/>
        <w:rPr>
          <w:rFonts w:ascii="Times New Roman" w:hAnsi="Times New Roman" w:cs="Times New Roman"/>
          <w:b/>
          <w:sz w:val="24"/>
          <w:szCs w:val="24"/>
          <w:u w:val="single"/>
        </w:rPr>
      </w:pPr>
    </w:p>
    <w:p w14:paraId="26BA6BC2" w14:textId="77777777" w:rsidR="005B70E0" w:rsidRDefault="005B70E0" w:rsidP="00EE277B">
      <w:pPr>
        <w:spacing w:line="0" w:lineRule="atLeast"/>
        <w:rPr>
          <w:rFonts w:ascii="Times New Roman" w:hAnsi="Times New Roman" w:cs="Times New Roman"/>
          <w:b/>
          <w:sz w:val="24"/>
          <w:szCs w:val="24"/>
          <w:u w:val="single"/>
        </w:rPr>
      </w:pPr>
    </w:p>
    <w:p w14:paraId="0FC73EF7" w14:textId="77777777" w:rsidR="005B70E0" w:rsidRDefault="005B70E0" w:rsidP="00EE277B">
      <w:pPr>
        <w:spacing w:line="0" w:lineRule="atLeast"/>
        <w:rPr>
          <w:rFonts w:ascii="Times New Roman" w:hAnsi="Times New Roman" w:cs="Times New Roman"/>
          <w:b/>
          <w:sz w:val="24"/>
          <w:szCs w:val="24"/>
          <w:u w:val="single"/>
        </w:rPr>
      </w:pPr>
    </w:p>
    <w:p w14:paraId="4F98988A" w14:textId="58C4C505" w:rsidR="00EE277B" w:rsidRPr="00B50E71" w:rsidRDefault="00EE277B" w:rsidP="00EE277B">
      <w:pPr>
        <w:spacing w:line="0" w:lineRule="atLeast"/>
        <w:rPr>
          <w:rFonts w:ascii="Times New Roman" w:eastAsia="Times New Roman" w:hAnsi="Times New Roman"/>
          <w:b/>
          <w:sz w:val="24"/>
        </w:rPr>
      </w:pPr>
      <w:r w:rsidRPr="00D7248E">
        <w:rPr>
          <w:rFonts w:ascii="Times New Roman" w:hAnsi="Times New Roman" w:cs="Times New Roman"/>
          <w:b/>
          <w:sz w:val="24"/>
          <w:szCs w:val="24"/>
          <w:u w:val="single"/>
        </w:rPr>
        <w:t>Methodology of Teaching</w:t>
      </w:r>
      <w:r w:rsidRPr="00D7248E">
        <w:rPr>
          <w:rFonts w:ascii="Times New Roman" w:hAnsi="Times New Roman" w:cs="Times New Roman"/>
          <w:b/>
          <w:sz w:val="24"/>
          <w:szCs w:val="24"/>
        </w:rPr>
        <w:t>:</w:t>
      </w:r>
      <w:r>
        <w:rPr>
          <w:rFonts w:ascii="Times New Roman" w:hAnsi="Times New Roman" w:cs="Times New Roman"/>
          <w:b/>
          <w:sz w:val="24"/>
          <w:szCs w:val="24"/>
        </w:rPr>
        <w:t xml:space="preserve"> </w:t>
      </w:r>
      <w:r w:rsidR="005B70E0">
        <w:rPr>
          <w:rFonts w:ascii="Times New Roman" w:hAnsi="Times New Roman" w:cs="Times New Roman"/>
          <w:bCs/>
          <w:sz w:val="24"/>
          <w:szCs w:val="24"/>
        </w:rPr>
        <w:t>E-</w:t>
      </w:r>
      <w:r w:rsidRPr="00900E3F">
        <w:rPr>
          <w:rFonts w:ascii="Times New Roman" w:eastAsia="Times New Roman" w:hAnsi="Times New Roman"/>
          <w:sz w:val="24"/>
        </w:rPr>
        <w:t xml:space="preserve">Lectures, </w:t>
      </w:r>
      <w:r w:rsidR="005B70E0">
        <w:rPr>
          <w:rFonts w:ascii="Times New Roman" w:eastAsia="Times New Roman" w:hAnsi="Times New Roman"/>
          <w:sz w:val="24"/>
        </w:rPr>
        <w:t>E- Notes, Power Point Presentations</w:t>
      </w:r>
      <w:r w:rsidRPr="00900E3F">
        <w:rPr>
          <w:rFonts w:ascii="Times New Roman" w:eastAsia="Times New Roman" w:hAnsi="Times New Roman"/>
          <w:sz w:val="24"/>
        </w:rPr>
        <w:t xml:space="preserve">, </w:t>
      </w:r>
      <w:r w:rsidR="005B70E0">
        <w:rPr>
          <w:rFonts w:ascii="Times New Roman" w:eastAsia="Times New Roman" w:hAnsi="Times New Roman"/>
          <w:sz w:val="24"/>
        </w:rPr>
        <w:t>A</w:t>
      </w:r>
      <w:r w:rsidRPr="00900E3F">
        <w:rPr>
          <w:rFonts w:ascii="Times New Roman" w:eastAsia="Times New Roman" w:hAnsi="Times New Roman"/>
          <w:sz w:val="24"/>
        </w:rPr>
        <w:t>ssignments on important questions, revise and review, written tests and tutorials</w:t>
      </w:r>
      <w:r w:rsidR="005B70E0">
        <w:rPr>
          <w:rFonts w:ascii="Times New Roman" w:eastAsia="Times New Roman" w:hAnsi="Times New Roman"/>
          <w:sz w:val="24"/>
        </w:rPr>
        <w:t>.</w:t>
      </w:r>
    </w:p>
    <w:p w14:paraId="2C20B64F" w14:textId="77777777" w:rsidR="00EE277B" w:rsidRDefault="00EE277B" w:rsidP="00EE277B">
      <w:pPr>
        <w:rPr>
          <w:rFonts w:ascii="Times New Roman" w:hAnsi="Times New Roman" w:cs="Times New Roman"/>
          <w:b/>
          <w:sz w:val="24"/>
          <w:szCs w:val="24"/>
          <w:u w:val="single"/>
        </w:rPr>
      </w:pPr>
      <w:r w:rsidRPr="00B50E71">
        <w:rPr>
          <w:rFonts w:ascii="Times New Roman" w:hAnsi="Times New Roman" w:cs="Times New Roman"/>
          <w:b/>
          <w:sz w:val="24"/>
          <w:szCs w:val="24"/>
          <w:u w:val="single"/>
        </w:rPr>
        <w:t>Tentative date of assessments/ assignments (time frame):</w:t>
      </w:r>
    </w:p>
    <w:p w14:paraId="12E5188F" w14:textId="1A1B530A" w:rsidR="007429FA" w:rsidRDefault="00EE277B" w:rsidP="00EE277B">
      <w:pPr>
        <w:rPr>
          <w:rFonts w:ascii="Times New Roman" w:eastAsia="Times New Roman" w:hAnsi="Times New Roman"/>
          <w:sz w:val="24"/>
        </w:rPr>
      </w:pPr>
      <w:r w:rsidRPr="00B50E71">
        <w:rPr>
          <w:rFonts w:ascii="Times New Roman" w:eastAsia="Times New Roman" w:hAnsi="Times New Roman"/>
          <w:b/>
          <w:sz w:val="24"/>
          <w:u w:val="single"/>
        </w:rPr>
        <w:t>Two tests</w:t>
      </w:r>
      <w:r>
        <w:rPr>
          <w:rFonts w:ascii="Times New Roman" w:eastAsia="Times New Roman" w:hAnsi="Times New Roman"/>
          <w:sz w:val="24"/>
        </w:rPr>
        <w:t xml:space="preserve">: </w:t>
      </w:r>
      <w:r w:rsidR="005B70E0">
        <w:rPr>
          <w:rFonts w:ascii="Times New Roman" w:eastAsia="Times New Roman" w:hAnsi="Times New Roman"/>
          <w:sz w:val="24"/>
        </w:rPr>
        <w:t>Last</w:t>
      </w:r>
      <w:r>
        <w:rPr>
          <w:rFonts w:ascii="Times New Roman" w:eastAsia="Times New Roman" w:hAnsi="Times New Roman"/>
          <w:sz w:val="24"/>
        </w:rPr>
        <w:t xml:space="preserve"> week of </w:t>
      </w:r>
      <w:r w:rsidR="005B70E0">
        <w:rPr>
          <w:rFonts w:ascii="Times New Roman" w:eastAsia="Times New Roman" w:hAnsi="Times New Roman"/>
          <w:sz w:val="24"/>
        </w:rPr>
        <w:t>September</w:t>
      </w:r>
      <w:r>
        <w:rPr>
          <w:rFonts w:ascii="Times New Roman" w:eastAsia="Times New Roman" w:hAnsi="Times New Roman"/>
          <w:sz w:val="24"/>
        </w:rPr>
        <w:t xml:space="preserve"> </w:t>
      </w:r>
      <w:r w:rsidRPr="00A915E7">
        <w:rPr>
          <w:rFonts w:ascii="Times New Roman" w:eastAsia="Times New Roman" w:hAnsi="Times New Roman"/>
          <w:sz w:val="24"/>
        </w:rPr>
        <w:t xml:space="preserve">and </w:t>
      </w:r>
      <w:r w:rsidR="005B70E0">
        <w:rPr>
          <w:rFonts w:ascii="Times New Roman" w:eastAsia="Times New Roman" w:hAnsi="Times New Roman"/>
          <w:sz w:val="24"/>
        </w:rPr>
        <w:t>November</w:t>
      </w:r>
      <w:r>
        <w:rPr>
          <w:rFonts w:ascii="Times New Roman" w:eastAsia="Times New Roman" w:hAnsi="Times New Roman"/>
          <w:sz w:val="24"/>
        </w:rPr>
        <w:t xml:space="preserve"> </w:t>
      </w:r>
      <w:proofErr w:type="gramStart"/>
      <w:r w:rsidR="0075748C">
        <w:rPr>
          <w:rFonts w:ascii="Times New Roman" w:eastAsia="Times New Roman" w:hAnsi="Times New Roman"/>
          <w:sz w:val="24"/>
        </w:rPr>
        <w:t>( Best</w:t>
      </w:r>
      <w:proofErr w:type="gramEnd"/>
      <w:r w:rsidR="0075748C">
        <w:rPr>
          <w:rFonts w:ascii="Times New Roman" w:eastAsia="Times New Roman" w:hAnsi="Times New Roman"/>
          <w:sz w:val="24"/>
        </w:rPr>
        <w:t xml:space="preserve"> out of Two)</w:t>
      </w:r>
    </w:p>
    <w:p w14:paraId="7DFEB5CF" w14:textId="07BA5896" w:rsidR="00EE277B" w:rsidRPr="00B50E71" w:rsidRDefault="00EE277B" w:rsidP="00EE277B">
      <w:pPr>
        <w:rPr>
          <w:rFonts w:ascii="Times New Roman" w:hAnsi="Times New Roman" w:cs="Times New Roman"/>
          <w:b/>
          <w:sz w:val="24"/>
          <w:szCs w:val="24"/>
          <w:u w:val="single"/>
        </w:rPr>
      </w:pPr>
      <w:r w:rsidRPr="00B50E71">
        <w:rPr>
          <w:rFonts w:ascii="Times New Roman" w:eastAsia="Times New Roman" w:hAnsi="Times New Roman"/>
          <w:b/>
          <w:sz w:val="24"/>
          <w:u w:val="single"/>
        </w:rPr>
        <w:t>Assignments</w:t>
      </w:r>
      <w:r>
        <w:rPr>
          <w:rFonts w:ascii="Times New Roman" w:eastAsia="Times New Roman" w:hAnsi="Times New Roman"/>
          <w:sz w:val="24"/>
        </w:rPr>
        <w:t xml:space="preserve">: </w:t>
      </w:r>
      <w:r w:rsidR="005B70E0">
        <w:rPr>
          <w:rFonts w:ascii="Times New Roman" w:eastAsia="Times New Roman" w:hAnsi="Times New Roman"/>
          <w:sz w:val="24"/>
        </w:rPr>
        <w:t>Second week of December</w:t>
      </w:r>
    </w:p>
    <w:p w14:paraId="2F91C07C" w14:textId="77777777" w:rsidR="00EE277B" w:rsidRDefault="00EE277B" w:rsidP="00EE277B">
      <w:pPr>
        <w:rPr>
          <w:rFonts w:ascii="Times New Roman" w:hAnsi="Times New Roman" w:cs="Times New Roman"/>
          <w:b/>
          <w:sz w:val="24"/>
          <w:szCs w:val="24"/>
        </w:rPr>
      </w:pPr>
      <w:r w:rsidRPr="00D7248E">
        <w:rPr>
          <w:rFonts w:ascii="Times New Roman" w:hAnsi="Times New Roman" w:cs="Times New Roman"/>
          <w:b/>
          <w:sz w:val="24"/>
          <w:szCs w:val="24"/>
          <w:u w:val="single"/>
        </w:rPr>
        <w:lastRenderedPageBreak/>
        <w:t>Criteria of Assessment</w:t>
      </w:r>
      <w:r w:rsidRPr="00D7248E">
        <w:rPr>
          <w:rFonts w:ascii="Times New Roman" w:hAnsi="Times New Roman" w:cs="Times New Roman"/>
          <w:b/>
          <w:sz w:val="24"/>
          <w:szCs w:val="24"/>
        </w:rPr>
        <w:t>:</w:t>
      </w:r>
    </w:p>
    <w:p w14:paraId="4EEB4ABF" w14:textId="29322B92" w:rsidR="006A6540" w:rsidRDefault="00EE277B">
      <w:pPr>
        <w:rPr>
          <w:rFonts w:ascii="Times New Roman" w:hAnsi="Times New Roman" w:cs="Times New Roman"/>
          <w:sz w:val="24"/>
          <w:szCs w:val="24"/>
        </w:rPr>
      </w:pPr>
      <w:r w:rsidRPr="00D7248E">
        <w:rPr>
          <w:rFonts w:ascii="Times New Roman" w:hAnsi="Times New Roman" w:cs="Times New Roman"/>
          <w:sz w:val="24"/>
          <w:szCs w:val="24"/>
        </w:rPr>
        <w:t>A</w:t>
      </w:r>
      <w:r>
        <w:rPr>
          <w:rFonts w:ascii="Times New Roman" w:hAnsi="Times New Roman" w:cs="Times New Roman"/>
          <w:sz w:val="24"/>
          <w:szCs w:val="24"/>
        </w:rPr>
        <w:t>s prescribed by the University</w:t>
      </w:r>
      <w:r w:rsidR="007429FA">
        <w:rPr>
          <w:rFonts w:ascii="Times New Roman" w:hAnsi="Times New Roman" w:cs="Times New Roman"/>
          <w:sz w:val="24"/>
          <w:szCs w:val="24"/>
        </w:rPr>
        <w:t xml:space="preserve"> of Delhi</w:t>
      </w:r>
      <w:bookmarkEnd w:id="0"/>
    </w:p>
    <w:p w14:paraId="77967BAD" w14:textId="63139874" w:rsidR="00D83B18" w:rsidRDefault="00D83B18">
      <w:pPr>
        <w:rPr>
          <w:rFonts w:ascii="Times New Roman" w:hAnsi="Times New Roman" w:cs="Times New Roman"/>
          <w:sz w:val="24"/>
          <w:szCs w:val="24"/>
        </w:rPr>
      </w:pPr>
    </w:p>
    <w:p w14:paraId="3295EF7A" w14:textId="1E21670A" w:rsidR="00D83B18" w:rsidRPr="00EE277B" w:rsidRDefault="00D83B18">
      <w:pPr>
        <w:rPr>
          <w:rFonts w:ascii="Times New Roman" w:hAnsi="Times New Roman" w:cs="Times New Roman"/>
          <w:b/>
          <w:sz w:val="24"/>
          <w:szCs w:val="24"/>
        </w:rPr>
      </w:pPr>
    </w:p>
    <w:sectPr w:rsidR="00D83B18" w:rsidRPr="00EE277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A665E6"/>
    <w:multiLevelType w:val="hybridMultilevel"/>
    <w:tmpl w:val="D7B2833A"/>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 w15:restartNumberingAfterBreak="0">
    <w:nsid w:val="1F7B66F9"/>
    <w:multiLevelType w:val="hybridMultilevel"/>
    <w:tmpl w:val="6146583E"/>
    <w:lvl w:ilvl="0" w:tplc="40090001">
      <w:start w:val="1"/>
      <w:numFmt w:val="bullet"/>
      <w:lvlText w:val=""/>
      <w:lvlJc w:val="left"/>
      <w:pPr>
        <w:ind w:left="1080" w:hanging="360"/>
      </w:pPr>
      <w:rPr>
        <w:rFonts w:ascii="Symbol" w:hAnsi="Symbol"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2" w15:restartNumberingAfterBreak="0">
    <w:nsid w:val="3A325BF1"/>
    <w:multiLevelType w:val="hybridMultilevel"/>
    <w:tmpl w:val="CC30CA8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 w15:restartNumberingAfterBreak="0">
    <w:nsid w:val="3F100423"/>
    <w:multiLevelType w:val="hybridMultilevel"/>
    <w:tmpl w:val="B9B26EE8"/>
    <w:lvl w:ilvl="0" w:tplc="40090019">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15:restartNumberingAfterBreak="0">
    <w:nsid w:val="3F45793C"/>
    <w:multiLevelType w:val="hybridMultilevel"/>
    <w:tmpl w:val="49F6C22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5" w15:restartNumberingAfterBreak="0">
    <w:nsid w:val="4D3956CC"/>
    <w:multiLevelType w:val="hybridMultilevel"/>
    <w:tmpl w:val="C15ECF44"/>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6" w15:restartNumberingAfterBreak="0">
    <w:nsid w:val="5A72157A"/>
    <w:multiLevelType w:val="hybridMultilevel"/>
    <w:tmpl w:val="4F724B3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7" w15:restartNumberingAfterBreak="0">
    <w:nsid w:val="77A13441"/>
    <w:multiLevelType w:val="hybridMultilevel"/>
    <w:tmpl w:val="BD2E172E"/>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16cid:durableId="1875607491">
    <w:abstractNumId w:val="5"/>
  </w:num>
  <w:num w:numId="2" w16cid:durableId="26957526">
    <w:abstractNumId w:val="6"/>
  </w:num>
  <w:num w:numId="3" w16cid:durableId="2088765801">
    <w:abstractNumId w:val="3"/>
  </w:num>
  <w:num w:numId="4" w16cid:durableId="1506246172">
    <w:abstractNumId w:val="0"/>
  </w:num>
  <w:num w:numId="5" w16cid:durableId="671419995">
    <w:abstractNumId w:val="2"/>
  </w:num>
  <w:num w:numId="6" w16cid:durableId="1853494128">
    <w:abstractNumId w:val="4"/>
  </w:num>
  <w:num w:numId="7" w16cid:durableId="1179811251">
    <w:abstractNumId w:val="7"/>
  </w:num>
  <w:num w:numId="8" w16cid:durableId="193594114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277B"/>
    <w:rsid w:val="00000E62"/>
    <w:rsid w:val="000035DB"/>
    <w:rsid w:val="00013105"/>
    <w:rsid w:val="00022AD9"/>
    <w:rsid w:val="00037CBE"/>
    <w:rsid w:val="000437BD"/>
    <w:rsid w:val="0004417C"/>
    <w:rsid w:val="0004443B"/>
    <w:rsid w:val="00046A3C"/>
    <w:rsid w:val="00054B5B"/>
    <w:rsid w:val="000555DE"/>
    <w:rsid w:val="000606FB"/>
    <w:rsid w:val="00064625"/>
    <w:rsid w:val="00067A95"/>
    <w:rsid w:val="00067B81"/>
    <w:rsid w:val="0007494E"/>
    <w:rsid w:val="000774FA"/>
    <w:rsid w:val="00085F78"/>
    <w:rsid w:val="0008659B"/>
    <w:rsid w:val="00086A6E"/>
    <w:rsid w:val="000908EF"/>
    <w:rsid w:val="00090BC0"/>
    <w:rsid w:val="00091DAA"/>
    <w:rsid w:val="00095183"/>
    <w:rsid w:val="00097637"/>
    <w:rsid w:val="000B251D"/>
    <w:rsid w:val="000B3BF9"/>
    <w:rsid w:val="000B415C"/>
    <w:rsid w:val="000C2A68"/>
    <w:rsid w:val="000C329D"/>
    <w:rsid w:val="000C5CDB"/>
    <w:rsid w:val="000C6EEF"/>
    <w:rsid w:val="000D0D53"/>
    <w:rsid w:val="000D1356"/>
    <w:rsid w:val="000E2A75"/>
    <w:rsid w:val="000E3C62"/>
    <w:rsid w:val="000F1A2F"/>
    <w:rsid w:val="000F6DD9"/>
    <w:rsid w:val="001038AC"/>
    <w:rsid w:val="00115E82"/>
    <w:rsid w:val="00116356"/>
    <w:rsid w:val="00116C37"/>
    <w:rsid w:val="001177D5"/>
    <w:rsid w:val="00122947"/>
    <w:rsid w:val="00122B1B"/>
    <w:rsid w:val="00125233"/>
    <w:rsid w:val="00131476"/>
    <w:rsid w:val="00132806"/>
    <w:rsid w:val="00132E22"/>
    <w:rsid w:val="00136693"/>
    <w:rsid w:val="001374DF"/>
    <w:rsid w:val="00150038"/>
    <w:rsid w:val="00155B8B"/>
    <w:rsid w:val="00155E70"/>
    <w:rsid w:val="0015794D"/>
    <w:rsid w:val="00157B4C"/>
    <w:rsid w:val="0016075D"/>
    <w:rsid w:val="00161663"/>
    <w:rsid w:val="00166DB4"/>
    <w:rsid w:val="001822A4"/>
    <w:rsid w:val="00187AFC"/>
    <w:rsid w:val="001913E7"/>
    <w:rsid w:val="00192BC3"/>
    <w:rsid w:val="00195244"/>
    <w:rsid w:val="001952A6"/>
    <w:rsid w:val="001B01AE"/>
    <w:rsid w:val="001B6685"/>
    <w:rsid w:val="001B70B0"/>
    <w:rsid w:val="001C5514"/>
    <w:rsid w:val="001D791D"/>
    <w:rsid w:val="001E2E31"/>
    <w:rsid w:val="001E36E6"/>
    <w:rsid w:val="001E3FC8"/>
    <w:rsid w:val="001F7EDE"/>
    <w:rsid w:val="00200974"/>
    <w:rsid w:val="00203245"/>
    <w:rsid w:val="0020360C"/>
    <w:rsid w:val="002054D1"/>
    <w:rsid w:val="00215D9A"/>
    <w:rsid w:val="00216088"/>
    <w:rsid w:val="00217756"/>
    <w:rsid w:val="00221D33"/>
    <w:rsid w:val="00222D0A"/>
    <w:rsid w:val="00226807"/>
    <w:rsid w:val="002361FF"/>
    <w:rsid w:val="00241F9C"/>
    <w:rsid w:val="002453E0"/>
    <w:rsid w:val="002516CF"/>
    <w:rsid w:val="00254AE0"/>
    <w:rsid w:val="00254BE2"/>
    <w:rsid w:val="002558F8"/>
    <w:rsid w:val="00256337"/>
    <w:rsid w:val="002754AA"/>
    <w:rsid w:val="00276949"/>
    <w:rsid w:val="002811D4"/>
    <w:rsid w:val="00293107"/>
    <w:rsid w:val="00297670"/>
    <w:rsid w:val="002A704A"/>
    <w:rsid w:val="002B5154"/>
    <w:rsid w:val="002B5673"/>
    <w:rsid w:val="002B6D01"/>
    <w:rsid w:val="002B7165"/>
    <w:rsid w:val="002C008D"/>
    <w:rsid w:val="002C7D80"/>
    <w:rsid w:val="002D1800"/>
    <w:rsid w:val="002E108A"/>
    <w:rsid w:val="002F0B77"/>
    <w:rsid w:val="002F2687"/>
    <w:rsid w:val="002F3658"/>
    <w:rsid w:val="002F405E"/>
    <w:rsid w:val="002F4FBE"/>
    <w:rsid w:val="002F7C12"/>
    <w:rsid w:val="00300BEB"/>
    <w:rsid w:val="003012A9"/>
    <w:rsid w:val="0030185D"/>
    <w:rsid w:val="0030331A"/>
    <w:rsid w:val="00305F28"/>
    <w:rsid w:val="00322E15"/>
    <w:rsid w:val="00324EFA"/>
    <w:rsid w:val="00326FBA"/>
    <w:rsid w:val="00327DAC"/>
    <w:rsid w:val="00331E12"/>
    <w:rsid w:val="00347AC9"/>
    <w:rsid w:val="003571B8"/>
    <w:rsid w:val="003611B9"/>
    <w:rsid w:val="00362B19"/>
    <w:rsid w:val="00372B8E"/>
    <w:rsid w:val="00375636"/>
    <w:rsid w:val="00380098"/>
    <w:rsid w:val="00382DB1"/>
    <w:rsid w:val="00392CE0"/>
    <w:rsid w:val="00397CF3"/>
    <w:rsid w:val="003A1FD1"/>
    <w:rsid w:val="003A3BD7"/>
    <w:rsid w:val="003B0674"/>
    <w:rsid w:val="003B3625"/>
    <w:rsid w:val="003B3BA6"/>
    <w:rsid w:val="003B52F4"/>
    <w:rsid w:val="003B7C01"/>
    <w:rsid w:val="003C0061"/>
    <w:rsid w:val="003C39FE"/>
    <w:rsid w:val="003E23C1"/>
    <w:rsid w:val="00407C35"/>
    <w:rsid w:val="00410E59"/>
    <w:rsid w:val="0041379E"/>
    <w:rsid w:val="004250BF"/>
    <w:rsid w:val="004276F0"/>
    <w:rsid w:val="0044163C"/>
    <w:rsid w:val="00444208"/>
    <w:rsid w:val="00455FB3"/>
    <w:rsid w:val="00457C78"/>
    <w:rsid w:val="00457D1B"/>
    <w:rsid w:val="0046460C"/>
    <w:rsid w:val="00472322"/>
    <w:rsid w:val="004755F2"/>
    <w:rsid w:val="00480939"/>
    <w:rsid w:val="00490991"/>
    <w:rsid w:val="004943B5"/>
    <w:rsid w:val="004A5D91"/>
    <w:rsid w:val="004A6FEC"/>
    <w:rsid w:val="004B5128"/>
    <w:rsid w:val="004C0D36"/>
    <w:rsid w:val="004C2CD0"/>
    <w:rsid w:val="004D0986"/>
    <w:rsid w:val="004D2474"/>
    <w:rsid w:val="004D59B1"/>
    <w:rsid w:val="004E2ECC"/>
    <w:rsid w:val="004E5BE5"/>
    <w:rsid w:val="004E6CA7"/>
    <w:rsid w:val="004F3B90"/>
    <w:rsid w:val="004F4605"/>
    <w:rsid w:val="00504833"/>
    <w:rsid w:val="005063BA"/>
    <w:rsid w:val="00511781"/>
    <w:rsid w:val="00515973"/>
    <w:rsid w:val="00517456"/>
    <w:rsid w:val="00520F3F"/>
    <w:rsid w:val="005215B0"/>
    <w:rsid w:val="005241D6"/>
    <w:rsid w:val="00530712"/>
    <w:rsid w:val="005344C7"/>
    <w:rsid w:val="00536935"/>
    <w:rsid w:val="005402D7"/>
    <w:rsid w:val="00541441"/>
    <w:rsid w:val="00546CC7"/>
    <w:rsid w:val="00547AD1"/>
    <w:rsid w:val="005563CE"/>
    <w:rsid w:val="005639BE"/>
    <w:rsid w:val="00564725"/>
    <w:rsid w:val="005712AA"/>
    <w:rsid w:val="005716EB"/>
    <w:rsid w:val="005733F0"/>
    <w:rsid w:val="005768E6"/>
    <w:rsid w:val="00583B95"/>
    <w:rsid w:val="00586F05"/>
    <w:rsid w:val="005876CF"/>
    <w:rsid w:val="00593AFC"/>
    <w:rsid w:val="005971A3"/>
    <w:rsid w:val="005A1C96"/>
    <w:rsid w:val="005A7503"/>
    <w:rsid w:val="005B424F"/>
    <w:rsid w:val="005B5C28"/>
    <w:rsid w:val="005B70E0"/>
    <w:rsid w:val="005D787F"/>
    <w:rsid w:val="005E55AC"/>
    <w:rsid w:val="005E5CA7"/>
    <w:rsid w:val="005F0197"/>
    <w:rsid w:val="005F1B35"/>
    <w:rsid w:val="005F4770"/>
    <w:rsid w:val="005F5241"/>
    <w:rsid w:val="006000EE"/>
    <w:rsid w:val="006011E6"/>
    <w:rsid w:val="006053F5"/>
    <w:rsid w:val="00610A91"/>
    <w:rsid w:val="006161D1"/>
    <w:rsid w:val="00616EF1"/>
    <w:rsid w:val="00620378"/>
    <w:rsid w:val="00620A6B"/>
    <w:rsid w:val="0062268E"/>
    <w:rsid w:val="00625275"/>
    <w:rsid w:val="00636056"/>
    <w:rsid w:val="006426D9"/>
    <w:rsid w:val="00657AC9"/>
    <w:rsid w:val="0067366C"/>
    <w:rsid w:val="00676567"/>
    <w:rsid w:val="0068382F"/>
    <w:rsid w:val="00684D8C"/>
    <w:rsid w:val="00687261"/>
    <w:rsid w:val="0068744C"/>
    <w:rsid w:val="00696577"/>
    <w:rsid w:val="006973D9"/>
    <w:rsid w:val="006A0862"/>
    <w:rsid w:val="006A2C58"/>
    <w:rsid w:val="006A6540"/>
    <w:rsid w:val="006B0800"/>
    <w:rsid w:val="006B3882"/>
    <w:rsid w:val="006B77A9"/>
    <w:rsid w:val="006C78F3"/>
    <w:rsid w:val="006D1BC8"/>
    <w:rsid w:val="006D67EE"/>
    <w:rsid w:val="006E5A08"/>
    <w:rsid w:val="006E7C16"/>
    <w:rsid w:val="006F6ABE"/>
    <w:rsid w:val="006F7CE9"/>
    <w:rsid w:val="0070326D"/>
    <w:rsid w:val="007158F3"/>
    <w:rsid w:val="00725E8E"/>
    <w:rsid w:val="00726DF9"/>
    <w:rsid w:val="0073189D"/>
    <w:rsid w:val="00735E14"/>
    <w:rsid w:val="007374EC"/>
    <w:rsid w:val="00741F17"/>
    <w:rsid w:val="007428C9"/>
    <w:rsid w:val="007429FA"/>
    <w:rsid w:val="00743AAB"/>
    <w:rsid w:val="00746A3D"/>
    <w:rsid w:val="0075085D"/>
    <w:rsid w:val="0075748C"/>
    <w:rsid w:val="007603C0"/>
    <w:rsid w:val="0076335A"/>
    <w:rsid w:val="007649C7"/>
    <w:rsid w:val="00766F89"/>
    <w:rsid w:val="00767A07"/>
    <w:rsid w:val="00776E5D"/>
    <w:rsid w:val="007812B2"/>
    <w:rsid w:val="007821B0"/>
    <w:rsid w:val="00790C42"/>
    <w:rsid w:val="00796F3C"/>
    <w:rsid w:val="007A2D70"/>
    <w:rsid w:val="007A5475"/>
    <w:rsid w:val="007A6758"/>
    <w:rsid w:val="007B19FC"/>
    <w:rsid w:val="007B27EA"/>
    <w:rsid w:val="007B5902"/>
    <w:rsid w:val="007B7E88"/>
    <w:rsid w:val="007C5232"/>
    <w:rsid w:val="007C5CDE"/>
    <w:rsid w:val="007D0AE5"/>
    <w:rsid w:val="007E0118"/>
    <w:rsid w:val="007E42C4"/>
    <w:rsid w:val="007E7788"/>
    <w:rsid w:val="00800DEA"/>
    <w:rsid w:val="0080233C"/>
    <w:rsid w:val="00824FCA"/>
    <w:rsid w:val="00827AD4"/>
    <w:rsid w:val="0083252F"/>
    <w:rsid w:val="00837A6A"/>
    <w:rsid w:val="008463E8"/>
    <w:rsid w:val="0084769C"/>
    <w:rsid w:val="0086107F"/>
    <w:rsid w:val="00875593"/>
    <w:rsid w:val="008953C0"/>
    <w:rsid w:val="0089614F"/>
    <w:rsid w:val="008A103F"/>
    <w:rsid w:val="008A5FAF"/>
    <w:rsid w:val="008B38DC"/>
    <w:rsid w:val="008C1E6D"/>
    <w:rsid w:val="008C384E"/>
    <w:rsid w:val="008C6300"/>
    <w:rsid w:val="008D4687"/>
    <w:rsid w:val="008D48EC"/>
    <w:rsid w:val="008E0DED"/>
    <w:rsid w:val="008E64D3"/>
    <w:rsid w:val="008F4888"/>
    <w:rsid w:val="008F6609"/>
    <w:rsid w:val="008F76A7"/>
    <w:rsid w:val="008F7DED"/>
    <w:rsid w:val="009069FF"/>
    <w:rsid w:val="00912132"/>
    <w:rsid w:val="00912CD4"/>
    <w:rsid w:val="00913956"/>
    <w:rsid w:val="00916089"/>
    <w:rsid w:val="00920CDE"/>
    <w:rsid w:val="00920F6B"/>
    <w:rsid w:val="009217DA"/>
    <w:rsid w:val="0092200E"/>
    <w:rsid w:val="0092266C"/>
    <w:rsid w:val="0092575E"/>
    <w:rsid w:val="009278E2"/>
    <w:rsid w:val="00927CC9"/>
    <w:rsid w:val="009425B9"/>
    <w:rsid w:val="00947CB8"/>
    <w:rsid w:val="009514FB"/>
    <w:rsid w:val="00957BC0"/>
    <w:rsid w:val="00961034"/>
    <w:rsid w:val="0096526C"/>
    <w:rsid w:val="0097276D"/>
    <w:rsid w:val="00975C0F"/>
    <w:rsid w:val="00983635"/>
    <w:rsid w:val="00987DB0"/>
    <w:rsid w:val="009965A9"/>
    <w:rsid w:val="00997AFB"/>
    <w:rsid w:val="009A624F"/>
    <w:rsid w:val="009B07D6"/>
    <w:rsid w:val="009B1364"/>
    <w:rsid w:val="009B22BA"/>
    <w:rsid w:val="009B455F"/>
    <w:rsid w:val="009B6189"/>
    <w:rsid w:val="009B6AA6"/>
    <w:rsid w:val="009C1619"/>
    <w:rsid w:val="009D22C6"/>
    <w:rsid w:val="009D2FA0"/>
    <w:rsid w:val="009D78B1"/>
    <w:rsid w:val="009E3A21"/>
    <w:rsid w:val="009E6F26"/>
    <w:rsid w:val="009E7002"/>
    <w:rsid w:val="009F136C"/>
    <w:rsid w:val="009F1904"/>
    <w:rsid w:val="009F6DCD"/>
    <w:rsid w:val="00A05DA5"/>
    <w:rsid w:val="00A06A67"/>
    <w:rsid w:val="00A1682E"/>
    <w:rsid w:val="00A225D8"/>
    <w:rsid w:val="00A24EE8"/>
    <w:rsid w:val="00A3057B"/>
    <w:rsid w:val="00A3070D"/>
    <w:rsid w:val="00A3239E"/>
    <w:rsid w:val="00A3343F"/>
    <w:rsid w:val="00A34759"/>
    <w:rsid w:val="00A372BC"/>
    <w:rsid w:val="00A41A5E"/>
    <w:rsid w:val="00A458E0"/>
    <w:rsid w:val="00A50BD7"/>
    <w:rsid w:val="00A61318"/>
    <w:rsid w:val="00A63FD2"/>
    <w:rsid w:val="00A67CA4"/>
    <w:rsid w:val="00A7195C"/>
    <w:rsid w:val="00A72989"/>
    <w:rsid w:val="00A80A89"/>
    <w:rsid w:val="00A80D16"/>
    <w:rsid w:val="00A85ACD"/>
    <w:rsid w:val="00A85AFA"/>
    <w:rsid w:val="00A9690B"/>
    <w:rsid w:val="00AA5902"/>
    <w:rsid w:val="00AA7C51"/>
    <w:rsid w:val="00AB1C88"/>
    <w:rsid w:val="00AB3E35"/>
    <w:rsid w:val="00AB49AA"/>
    <w:rsid w:val="00AC1D6C"/>
    <w:rsid w:val="00AC43D0"/>
    <w:rsid w:val="00AC4D3C"/>
    <w:rsid w:val="00AD0270"/>
    <w:rsid w:val="00AD2E04"/>
    <w:rsid w:val="00AD2E06"/>
    <w:rsid w:val="00AD2E76"/>
    <w:rsid w:val="00AE2759"/>
    <w:rsid w:val="00AE2ACC"/>
    <w:rsid w:val="00AE30FE"/>
    <w:rsid w:val="00AE41C0"/>
    <w:rsid w:val="00AE43F0"/>
    <w:rsid w:val="00AE4B77"/>
    <w:rsid w:val="00AE6CC8"/>
    <w:rsid w:val="00AF0EE5"/>
    <w:rsid w:val="00AF29C5"/>
    <w:rsid w:val="00AF3393"/>
    <w:rsid w:val="00AF41E4"/>
    <w:rsid w:val="00AF42F5"/>
    <w:rsid w:val="00AF4AC9"/>
    <w:rsid w:val="00AF59B4"/>
    <w:rsid w:val="00AF69E7"/>
    <w:rsid w:val="00B12F0B"/>
    <w:rsid w:val="00B13FEE"/>
    <w:rsid w:val="00B14526"/>
    <w:rsid w:val="00B21B36"/>
    <w:rsid w:val="00B24711"/>
    <w:rsid w:val="00B26163"/>
    <w:rsid w:val="00B27149"/>
    <w:rsid w:val="00B41A39"/>
    <w:rsid w:val="00B4333C"/>
    <w:rsid w:val="00B471FC"/>
    <w:rsid w:val="00B50D04"/>
    <w:rsid w:val="00B56057"/>
    <w:rsid w:val="00B674DC"/>
    <w:rsid w:val="00B76EC5"/>
    <w:rsid w:val="00B81A08"/>
    <w:rsid w:val="00B86106"/>
    <w:rsid w:val="00B902D5"/>
    <w:rsid w:val="00B9142A"/>
    <w:rsid w:val="00B91471"/>
    <w:rsid w:val="00B94B2D"/>
    <w:rsid w:val="00B94C8C"/>
    <w:rsid w:val="00BA07EE"/>
    <w:rsid w:val="00BA34FF"/>
    <w:rsid w:val="00BB193A"/>
    <w:rsid w:val="00BB37BB"/>
    <w:rsid w:val="00BC0AA3"/>
    <w:rsid w:val="00BC1FD1"/>
    <w:rsid w:val="00BC2445"/>
    <w:rsid w:val="00BC697F"/>
    <w:rsid w:val="00BD70CE"/>
    <w:rsid w:val="00BD7E8C"/>
    <w:rsid w:val="00BF1640"/>
    <w:rsid w:val="00C06553"/>
    <w:rsid w:val="00C07E22"/>
    <w:rsid w:val="00C171E0"/>
    <w:rsid w:val="00C23C5D"/>
    <w:rsid w:val="00C27603"/>
    <w:rsid w:val="00C3397D"/>
    <w:rsid w:val="00C410FF"/>
    <w:rsid w:val="00C42ADA"/>
    <w:rsid w:val="00C460F8"/>
    <w:rsid w:val="00C46291"/>
    <w:rsid w:val="00C56E6C"/>
    <w:rsid w:val="00C60A09"/>
    <w:rsid w:val="00C64B09"/>
    <w:rsid w:val="00C6650E"/>
    <w:rsid w:val="00C74815"/>
    <w:rsid w:val="00C92EE1"/>
    <w:rsid w:val="00CA5DD2"/>
    <w:rsid w:val="00CA67C5"/>
    <w:rsid w:val="00CB0E9C"/>
    <w:rsid w:val="00CB17AC"/>
    <w:rsid w:val="00CB6402"/>
    <w:rsid w:val="00CB6D87"/>
    <w:rsid w:val="00CC1A61"/>
    <w:rsid w:val="00CC724C"/>
    <w:rsid w:val="00CD3447"/>
    <w:rsid w:val="00CD5A11"/>
    <w:rsid w:val="00CD6300"/>
    <w:rsid w:val="00CD7CEB"/>
    <w:rsid w:val="00CE1057"/>
    <w:rsid w:val="00CE7093"/>
    <w:rsid w:val="00CF0B9D"/>
    <w:rsid w:val="00D0105A"/>
    <w:rsid w:val="00D02A3D"/>
    <w:rsid w:val="00D02EDF"/>
    <w:rsid w:val="00D060A2"/>
    <w:rsid w:val="00D10038"/>
    <w:rsid w:val="00D15964"/>
    <w:rsid w:val="00D17112"/>
    <w:rsid w:val="00D20EA5"/>
    <w:rsid w:val="00D3258A"/>
    <w:rsid w:val="00D3278A"/>
    <w:rsid w:val="00D33C80"/>
    <w:rsid w:val="00D40537"/>
    <w:rsid w:val="00D40D4C"/>
    <w:rsid w:val="00D42F06"/>
    <w:rsid w:val="00D443E2"/>
    <w:rsid w:val="00D46F1B"/>
    <w:rsid w:val="00D5640D"/>
    <w:rsid w:val="00D57AAE"/>
    <w:rsid w:val="00D66795"/>
    <w:rsid w:val="00D7228E"/>
    <w:rsid w:val="00D7732E"/>
    <w:rsid w:val="00D77894"/>
    <w:rsid w:val="00D77BA8"/>
    <w:rsid w:val="00D83B18"/>
    <w:rsid w:val="00D84424"/>
    <w:rsid w:val="00D9059B"/>
    <w:rsid w:val="00DA04F6"/>
    <w:rsid w:val="00DA3679"/>
    <w:rsid w:val="00DB20F6"/>
    <w:rsid w:val="00DC5182"/>
    <w:rsid w:val="00DC52C9"/>
    <w:rsid w:val="00DD763B"/>
    <w:rsid w:val="00DE3618"/>
    <w:rsid w:val="00DE5DCC"/>
    <w:rsid w:val="00DF18C6"/>
    <w:rsid w:val="00E00F6E"/>
    <w:rsid w:val="00E0216F"/>
    <w:rsid w:val="00E02582"/>
    <w:rsid w:val="00E03150"/>
    <w:rsid w:val="00E05D00"/>
    <w:rsid w:val="00E10AC1"/>
    <w:rsid w:val="00E14518"/>
    <w:rsid w:val="00E22AF5"/>
    <w:rsid w:val="00E35CA3"/>
    <w:rsid w:val="00E418C1"/>
    <w:rsid w:val="00E46F4A"/>
    <w:rsid w:val="00E47B7C"/>
    <w:rsid w:val="00E5068D"/>
    <w:rsid w:val="00E568A0"/>
    <w:rsid w:val="00E5715A"/>
    <w:rsid w:val="00E57466"/>
    <w:rsid w:val="00E579CA"/>
    <w:rsid w:val="00E60B16"/>
    <w:rsid w:val="00E64C0F"/>
    <w:rsid w:val="00E6529A"/>
    <w:rsid w:val="00E72535"/>
    <w:rsid w:val="00E81468"/>
    <w:rsid w:val="00E86719"/>
    <w:rsid w:val="00E905B9"/>
    <w:rsid w:val="00E9126D"/>
    <w:rsid w:val="00E94D94"/>
    <w:rsid w:val="00E951E5"/>
    <w:rsid w:val="00EA18E0"/>
    <w:rsid w:val="00EC097D"/>
    <w:rsid w:val="00ED140F"/>
    <w:rsid w:val="00EE277B"/>
    <w:rsid w:val="00EE3771"/>
    <w:rsid w:val="00EF1341"/>
    <w:rsid w:val="00EF3430"/>
    <w:rsid w:val="00F01444"/>
    <w:rsid w:val="00F02ADD"/>
    <w:rsid w:val="00F04424"/>
    <w:rsid w:val="00F04800"/>
    <w:rsid w:val="00F06CEB"/>
    <w:rsid w:val="00F12A68"/>
    <w:rsid w:val="00F14607"/>
    <w:rsid w:val="00F1605D"/>
    <w:rsid w:val="00F237BA"/>
    <w:rsid w:val="00F23FD6"/>
    <w:rsid w:val="00F26B51"/>
    <w:rsid w:val="00F34C7E"/>
    <w:rsid w:val="00F40A58"/>
    <w:rsid w:val="00F55AAF"/>
    <w:rsid w:val="00F560AF"/>
    <w:rsid w:val="00F644B5"/>
    <w:rsid w:val="00F658E5"/>
    <w:rsid w:val="00F65F9F"/>
    <w:rsid w:val="00F6644F"/>
    <w:rsid w:val="00F768F0"/>
    <w:rsid w:val="00F80168"/>
    <w:rsid w:val="00F9315D"/>
    <w:rsid w:val="00F95161"/>
    <w:rsid w:val="00F95F2D"/>
    <w:rsid w:val="00F96B40"/>
    <w:rsid w:val="00F96BCB"/>
    <w:rsid w:val="00FB006C"/>
    <w:rsid w:val="00FB1A47"/>
    <w:rsid w:val="00FB7562"/>
    <w:rsid w:val="00FC273C"/>
    <w:rsid w:val="00FD01BE"/>
    <w:rsid w:val="00FD7221"/>
    <w:rsid w:val="00FE2323"/>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AC440A"/>
  <w15:chartTrackingRefBased/>
  <w15:docId w15:val="{EF4EFEBF-463E-451B-AA52-FD2ABD739D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437B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E277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E277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051495-D85C-4E7B-B1F6-7CCDC8E04E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739</Words>
  <Characters>4216</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Ankita Gupta</dc:creator>
  <cp:keywords/>
  <dc:description/>
  <cp:lastModifiedBy>prabha rana</cp:lastModifiedBy>
  <cp:revision>2</cp:revision>
  <dcterms:created xsi:type="dcterms:W3CDTF">2022-09-12T13:05:00Z</dcterms:created>
  <dcterms:modified xsi:type="dcterms:W3CDTF">2022-09-12T13:05:00Z</dcterms:modified>
</cp:coreProperties>
</file>